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A15D3" w14:textId="77777777" w:rsidR="00E152FD" w:rsidRDefault="00E152FD">
      <w:pPr>
        <w:pStyle w:val="Estilo1"/>
        <w:rPr>
          <w:b/>
          <w:sz w:val="22"/>
          <w:szCs w:val="22"/>
        </w:rPr>
      </w:pPr>
    </w:p>
    <w:p w14:paraId="7AB40449" w14:textId="77777777" w:rsidR="00111F4A" w:rsidRDefault="00111F4A">
      <w:pPr>
        <w:pStyle w:val="Estilo1"/>
        <w:rPr>
          <w:b/>
          <w:sz w:val="22"/>
          <w:szCs w:val="22"/>
        </w:rPr>
      </w:pPr>
    </w:p>
    <w:p w14:paraId="67154D0B" w14:textId="77777777" w:rsidR="00111F4A" w:rsidRDefault="00111F4A">
      <w:pPr>
        <w:pStyle w:val="Estilo1"/>
        <w:rPr>
          <w:b/>
          <w:sz w:val="22"/>
          <w:szCs w:val="22"/>
        </w:rPr>
      </w:pPr>
    </w:p>
    <w:p w14:paraId="373987D2" w14:textId="77777777" w:rsidR="00111F4A" w:rsidRDefault="00111F4A" w:rsidP="00111F4A">
      <w:pPr>
        <w:rPr>
          <w:sz w:val="32"/>
          <w:lang w:val="es-ES_tradnl"/>
        </w:rPr>
      </w:pPr>
    </w:p>
    <w:p w14:paraId="351C618D" w14:textId="77777777" w:rsidR="003543EF" w:rsidRDefault="003543EF" w:rsidP="003543EF">
      <w:pPr>
        <w:rPr>
          <w:sz w:val="32"/>
          <w:lang w:val="es-ES_tradnl"/>
        </w:rPr>
      </w:pPr>
    </w:p>
    <w:p w14:paraId="1CD72508" w14:textId="77777777" w:rsidR="003543EF" w:rsidRDefault="003543EF" w:rsidP="003543EF">
      <w:pPr>
        <w:pStyle w:val="Estilo1"/>
        <w:rPr>
          <w:b/>
          <w:sz w:val="22"/>
          <w:szCs w:val="22"/>
        </w:rPr>
      </w:pPr>
    </w:p>
    <w:p w14:paraId="04B47056" w14:textId="77777777" w:rsidR="0064612C" w:rsidRDefault="0064612C" w:rsidP="003543EF">
      <w:pPr>
        <w:pStyle w:val="Estilo1"/>
        <w:rPr>
          <w:b/>
          <w:sz w:val="22"/>
          <w:szCs w:val="22"/>
        </w:rPr>
      </w:pPr>
    </w:p>
    <w:p w14:paraId="19465136" w14:textId="77777777" w:rsidR="0064612C" w:rsidRDefault="0064612C" w:rsidP="003543EF">
      <w:pPr>
        <w:pStyle w:val="Estilo1"/>
        <w:rPr>
          <w:b/>
          <w:sz w:val="22"/>
          <w:szCs w:val="22"/>
        </w:rPr>
      </w:pPr>
    </w:p>
    <w:p w14:paraId="39A64069" w14:textId="77777777" w:rsidR="0064612C" w:rsidRDefault="0064612C" w:rsidP="003543EF">
      <w:pPr>
        <w:pStyle w:val="Estilo1"/>
        <w:rPr>
          <w:b/>
          <w:sz w:val="22"/>
          <w:szCs w:val="22"/>
        </w:rPr>
      </w:pPr>
    </w:p>
    <w:p w14:paraId="3A01D409" w14:textId="77777777" w:rsidR="003543EF" w:rsidRDefault="003543EF" w:rsidP="003543EF">
      <w:pPr>
        <w:pStyle w:val="Estilo1"/>
        <w:rPr>
          <w:b/>
          <w:sz w:val="22"/>
          <w:szCs w:val="22"/>
        </w:rPr>
      </w:pPr>
    </w:p>
    <w:p w14:paraId="73303994" w14:textId="77777777" w:rsidR="003543EF" w:rsidRDefault="00C86CCC" w:rsidP="003543EF">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2BDF5DE4" wp14:editId="3321BD55">
                <wp:simplePos x="0" y="0"/>
                <wp:positionH relativeFrom="column">
                  <wp:posOffset>-789940</wp:posOffset>
                </wp:positionH>
                <wp:positionV relativeFrom="paragraph">
                  <wp:posOffset>309880</wp:posOffset>
                </wp:positionV>
                <wp:extent cx="7541260" cy="21869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65AB" id="Rectangle 2"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gQ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NlT&#10;4f6BAgAA/AQAAA4AAAAAAAAAAAAAAAAALgIAAGRycy9lMm9Eb2MueG1sUEsBAi0AFAAGAAgAAAAh&#10;ALyXBVDhAAAADAEAAA8AAAAAAAAAAAAAAAAA2wQAAGRycy9kb3ducmV2LnhtbFBLBQYAAAAABAAE&#10;APMAAADpBQAAAAA=&#10;" fillcolor="#00b0f0" stroked="f"/>
            </w:pict>
          </mc:Fallback>
        </mc:AlternateContent>
      </w:r>
    </w:p>
    <w:p w14:paraId="1C1DDA94" w14:textId="77777777" w:rsidR="003543EF" w:rsidRDefault="003543EF" w:rsidP="003543EF">
      <w:pPr>
        <w:pStyle w:val="Sinespaciado"/>
        <w:ind w:right="-1"/>
        <w:jc w:val="center"/>
        <w:rPr>
          <w:rFonts w:cs="Arial"/>
          <w:color w:val="FFFFFF"/>
          <w:sz w:val="54"/>
          <w:szCs w:val="54"/>
        </w:rPr>
      </w:pPr>
    </w:p>
    <w:p w14:paraId="40572453" w14:textId="77777777"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convocatoria pública </w:t>
      </w:r>
    </w:p>
    <w:p w14:paraId="6A1965B5" w14:textId="77777777" w:rsidR="003543EF" w:rsidRDefault="003543EF" w:rsidP="003543EF">
      <w:pPr>
        <w:pStyle w:val="Sinespaciado"/>
        <w:ind w:right="-1"/>
        <w:jc w:val="center"/>
        <w:rPr>
          <w:rFonts w:cs="Arial"/>
          <w:color w:val="FFFFFF"/>
          <w:sz w:val="24"/>
          <w:szCs w:val="24"/>
        </w:rPr>
      </w:pPr>
      <w:r w:rsidRPr="003543EF">
        <w:rPr>
          <w:rFonts w:cs="Arial"/>
          <w:color w:val="FFFFFF"/>
          <w:sz w:val="24"/>
          <w:szCs w:val="24"/>
        </w:rPr>
        <w:t>(a realizar desde la Cámara a las empresas)</w:t>
      </w:r>
    </w:p>
    <w:p w14:paraId="6B5FBD9F"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52FA7A0A" w14:textId="77777777" w:rsidR="003543EF" w:rsidRPr="003543EF" w:rsidRDefault="003543EF" w:rsidP="003543EF">
      <w:pPr>
        <w:pStyle w:val="Sinespaciado"/>
        <w:ind w:right="-1"/>
        <w:jc w:val="center"/>
        <w:rPr>
          <w:rFonts w:cs="Arial"/>
          <w:color w:val="FFFFFF"/>
          <w:sz w:val="16"/>
          <w:szCs w:val="16"/>
        </w:rPr>
      </w:pPr>
    </w:p>
    <w:p w14:paraId="6E28C672"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2D51E413"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39A76CAB" w14:textId="77777777" w:rsidR="003543EF" w:rsidRDefault="003543EF" w:rsidP="003543EF">
      <w:pPr>
        <w:pStyle w:val="Sinespaciado"/>
        <w:ind w:right="-1" w:hanging="851"/>
        <w:rPr>
          <w:rFonts w:cs="Arial"/>
          <w:color w:val="FFFFFF"/>
          <w:sz w:val="16"/>
          <w:szCs w:val="16"/>
        </w:rPr>
      </w:pPr>
    </w:p>
    <w:p w14:paraId="6700A5B3" w14:textId="77777777" w:rsidR="003543EF" w:rsidRDefault="003543EF" w:rsidP="003543EF">
      <w:pPr>
        <w:pStyle w:val="Sinespaciado"/>
        <w:ind w:right="-1" w:hanging="851"/>
        <w:rPr>
          <w:rFonts w:cs="Arial"/>
          <w:color w:val="FFFFFF"/>
          <w:sz w:val="16"/>
          <w:szCs w:val="16"/>
        </w:rPr>
      </w:pPr>
    </w:p>
    <w:p w14:paraId="1EE1AC1B" w14:textId="77777777" w:rsidR="006B1AAF" w:rsidRDefault="006B1AAF">
      <w:pPr>
        <w:pStyle w:val="Estilo1"/>
        <w:rPr>
          <w:b/>
          <w:sz w:val="22"/>
          <w:szCs w:val="22"/>
        </w:rPr>
      </w:pPr>
    </w:p>
    <w:p w14:paraId="529446BF" w14:textId="77777777" w:rsidR="00364CEA" w:rsidRDefault="00364CEA">
      <w:pPr>
        <w:pStyle w:val="Estilo1"/>
        <w:rPr>
          <w:b/>
          <w:sz w:val="22"/>
          <w:szCs w:val="22"/>
        </w:rPr>
      </w:pPr>
    </w:p>
    <w:p w14:paraId="1D6AFD68" w14:textId="77777777" w:rsidR="00364CEA" w:rsidRDefault="00364CEA">
      <w:pPr>
        <w:pStyle w:val="Estilo1"/>
        <w:rPr>
          <w:b/>
          <w:sz w:val="22"/>
          <w:szCs w:val="22"/>
        </w:rPr>
      </w:pPr>
    </w:p>
    <w:p w14:paraId="2C884777" w14:textId="77777777" w:rsidR="00364CEA" w:rsidRDefault="00364CEA">
      <w:pPr>
        <w:pStyle w:val="Estilo1"/>
        <w:rPr>
          <w:b/>
          <w:sz w:val="22"/>
          <w:szCs w:val="22"/>
        </w:rPr>
      </w:pPr>
    </w:p>
    <w:p w14:paraId="032A5B0E" w14:textId="77777777" w:rsidR="00364CEA" w:rsidRDefault="00364CEA">
      <w:pPr>
        <w:pStyle w:val="Estilo1"/>
        <w:rPr>
          <w:b/>
          <w:sz w:val="22"/>
          <w:szCs w:val="22"/>
        </w:rPr>
      </w:pPr>
    </w:p>
    <w:p w14:paraId="0AF3CBC1" w14:textId="77777777" w:rsidR="00364CEA" w:rsidRDefault="00364CEA">
      <w:pPr>
        <w:pStyle w:val="Estilo1"/>
        <w:rPr>
          <w:b/>
          <w:sz w:val="22"/>
          <w:szCs w:val="22"/>
        </w:rPr>
      </w:pPr>
    </w:p>
    <w:p w14:paraId="45DC7046" w14:textId="77777777" w:rsidR="00364CEA" w:rsidRDefault="00364CEA">
      <w:pPr>
        <w:pStyle w:val="Estilo1"/>
        <w:rPr>
          <w:b/>
          <w:sz w:val="22"/>
          <w:szCs w:val="22"/>
        </w:rPr>
      </w:pPr>
    </w:p>
    <w:p w14:paraId="34CC1100" w14:textId="77777777" w:rsidR="00364CEA" w:rsidRDefault="00364CEA">
      <w:pPr>
        <w:pStyle w:val="Estilo1"/>
        <w:rPr>
          <w:b/>
          <w:sz w:val="22"/>
          <w:szCs w:val="22"/>
        </w:rPr>
      </w:pPr>
    </w:p>
    <w:p w14:paraId="13B506EB" w14:textId="77777777" w:rsidR="00364CEA" w:rsidRDefault="00364CEA">
      <w:pPr>
        <w:pStyle w:val="Estilo1"/>
        <w:rPr>
          <w:b/>
          <w:sz w:val="22"/>
          <w:szCs w:val="22"/>
        </w:rPr>
      </w:pPr>
    </w:p>
    <w:p w14:paraId="22D717A6" w14:textId="77777777" w:rsidR="00364CEA" w:rsidRDefault="00364CEA">
      <w:pPr>
        <w:pStyle w:val="Estilo1"/>
        <w:rPr>
          <w:b/>
          <w:sz w:val="22"/>
          <w:szCs w:val="22"/>
        </w:rPr>
      </w:pPr>
    </w:p>
    <w:p w14:paraId="30B31093" w14:textId="77777777" w:rsidR="00364CEA" w:rsidRDefault="00364CEA">
      <w:pPr>
        <w:pStyle w:val="Estilo1"/>
        <w:rPr>
          <w:b/>
          <w:sz w:val="22"/>
          <w:szCs w:val="22"/>
        </w:rPr>
      </w:pPr>
    </w:p>
    <w:p w14:paraId="608FA600" w14:textId="77777777" w:rsidR="00111F4A" w:rsidRPr="005320D1" w:rsidRDefault="00111F4A">
      <w:pPr>
        <w:pStyle w:val="Estilo1"/>
        <w:rPr>
          <w:rFonts w:ascii="Calibri" w:hAnsi="Calibri"/>
          <w:b/>
          <w:sz w:val="24"/>
          <w:szCs w:val="22"/>
        </w:rPr>
      </w:pPr>
    </w:p>
    <w:tbl>
      <w:tblPr>
        <w:tblW w:w="0" w:type="auto"/>
        <w:tblCellMar>
          <w:left w:w="70" w:type="dxa"/>
          <w:right w:w="70" w:type="dxa"/>
        </w:tblCellMar>
        <w:tblLook w:val="0000" w:firstRow="0" w:lastRow="0" w:firstColumn="0" w:lastColumn="0" w:noHBand="0" w:noVBand="0"/>
      </w:tblPr>
      <w:tblGrid>
        <w:gridCol w:w="9360"/>
      </w:tblGrid>
      <w:tr w:rsidR="00E865D1" w:rsidRPr="005320D1" w14:paraId="0AD72367" w14:textId="77777777" w:rsidTr="003543EF">
        <w:trPr>
          <w:cantSplit/>
          <w:trHeight w:val="1223"/>
        </w:trPr>
        <w:tc>
          <w:tcPr>
            <w:tcW w:w="9430" w:type="dxa"/>
            <w:shd w:val="clear" w:color="auto" w:fill="00B0F0"/>
            <w:vAlign w:val="center"/>
          </w:tcPr>
          <w:p w14:paraId="01E03C99" w14:textId="5004FC99"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lastRenderedPageBreak/>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974870">
              <w:rPr>
                <w:rFonts w:ascii="Calibri" w:hAnsi="Calibri"/>
                <w:b/>
                <w:bCs/>
                <w:color w:val="FFFFFF"/>
                <w:sz w:val="32"/>
                <w:szCs w:val="28"/>
                <w:lang w:val="es-ES_tradnl"/>
              </w:rPr>
              <w:t>CASTILLA Y LEON</w:t>
            </w:r>
            <w:r w:rsidR="00364CEA" w:rsidRPr="005320D1">
              <w:rPr>
                <w:rFonts w:ascii="Calibri" w:hAnsi="Calibri"/>
                <w:b/>
                <w:bCs/>
                <w:color w:val="FFFFFF"/>
                <w:sz w:val="32"/>
                <w:szCs w:val="28"/>
                <w:lang w:val="es-ES_tradnl"/>
              </w:rPr>
              <w:t xml:space="preserve">, en régimen de libre concurrencia, </w:t>
            </w:r>
            <w:r w:rsidR="009D027B">
              <w:rPr>
                <w:rFonts w:ascii="Calibri" w:hAnsi="Calibri"/>
                <w:b/>
                <w:bCs/>
                <w:color w:val="FFFFFF"/>
                <w:sz w:val="32"/>
                <w:szCs w:val="28"/>
                <w:lang w:val="es-ES_tradnl"/>
              </w:rPr>
              <w:t>para promover su participación en</w:t>
            </w:r>
            <w:r w:rsidR="00974870">
              <w:rPr>
                <w:rFonts w:ascii="Calibri" w:hAnsi="Calibri"/>
                <w:b/>
                <w:bCs/>
                <w:color w:val="FFFFFF"/>
                <w:sz w:val="32"/>
                <w:szCs w:val="28"/>
                <w:lang w:val="es-ES_tradnl"/>
              </w:rPr>
              <w:t xml:space="preserve"> la MISION COMERCIAL</w:t>
            </w:r>
            <w:r w:rsidR="00417851">
              <w:rPr>
                <w:rFonts w:ascii="Calibri" w:hAnsi="Calibri"/>
                <w:b/>
                <w:bCs/>
                <w:color w:val="FFFFFF"/>
                <w:sz w:val="32"/>
                <w:szCs w:val="28"/>
                <w:lang w:val="es-ES_tradnl"/>
              </w:rPr>
              <w:t xml:space="preserve"> ON LINE</w:t>
            </w:r>
            <w:r w:rsidR="00974870">
              <w:rPr>
                <w:rFonts w:ascii="Calibri" w:hAnsi="Calibri"/>
                <w:b/>
                <w:bCs/>
                <w:color w:val="FFFFFF"/>
                <w:sz w:val="32"/>
                <w:szCs w:val="28"/>
                <w:lang w:val="es-ES_tradnl"/>
              </w:rPr>
              <w:t xml:space="preserve"> </w:t>
            </w:r>
            <w:r w:rsidR="00417851">
              <w:rPr>
                <w:rFonts w:ascii="Calibri" w:hAnsi="Calibri"/>
                <w:b/>
                <w:bCs/>
                <w:color w:val="FFFFFF"/>
                <w:sz w:val="32"/>
                <w:szCs w:val="28"/>
                <w:lang w:val="es-ES_tradnl"/>
              </w:rPr>
              <w:t xml:space="preserve">AGROALIMENTARIO-VINO </w:t>
            </w:r>
            <w:r w:rsidR="00974870">
              <w:rPr>
                <w:rFonts w:ascii="Calibri" w:hAnsi="Calibri"/>
                <w:b/>
                <w:bCs/>
                <w:color w:val="FFFFFF"/>
                <w:sz w:val="32"/>
                <w:szCs w:val="28"/>
                <w:lang w:val="es-ES_tradnl"/>
              </w:rPr>
              <w:t>A CANADA 202</w:t>
            </w:r>
            <w:r w:rsidR="0004167C">
              <w:rPr>
                <w:rFonts w:ascii="Calibri" w:hAnsi="Calibri"/>
                <w:b/>
                <w:bCs/>
                <w:color w:val="FFFFFF"/>
                <w:sz w:val="32"/>
                <w:szCs w:val="28"/>
                <w:lang w:val="es-ES_tradnl"/>
              </w:rPr>
              <w:t>1</w:t>
            </w:r>
            <w:r w:rsidR="006A630A">
              <w:rPr>
                <w:rFonts w:ascii="Calibri" w:hAnsi="Calibri"/>
                <w:b/>
                <w:bCs/>
                <w:color w:val="FFFFFF"/>
                <w:sz w:val="32"/>
                <w:szCs w:val="28"/>
                <w:lang w:val="es-ES_tradnl"/>
              </w:rPr>
              <w:t xml:space="preserve"> - </w:t>
            </w:r>
            <w:r w:rsidR="00AB4F79">
              <w:rPr>
                <w:rFonts w:ascii="Calibri" w:hAnsi="Calibri"/>
                <w:b/>
                <w:bCs/>
                <w:color w:val="FFFFFF"/>
                <w:sz w:val="32"/>
                <w:szCs w:val="28"/>
                <w:lang w:val="es-ES_tradnl"/>
              </w:rPr>
              <w:t xml:space="preserve">21 de junio al 5 de julio </w:t>
            </w:r>
            <w:r w:rsidR="006A630A">
              <w:rPr>
                <w:rFonts w:ascii="Calibri" w:hAnsi="Calibri"/>
                <w:b/>
                <w:bCs/>
                <w:color w:val="FFFFFF"/>
                <w:sz w:val="32"/>
                <w:szCs w:val="28"/>
                <w:lang w:val="es-ES_tradnl"/>
              </w:rPr>
              <w:t>de 202</w:t>
            </w:r>
            <w:r w:rsidR="0004167C">
              <w:rPr>
                <w:rFonts w:ascii="Calibri" w:hAnsi="Calibri"/>
                <w:b/>
                <w:bCs/>
                <w:color w:val="FFFFFF"/>
                <w:sz w:val="32"/>
                <w:szCs w:val="28"/>
                <w:lang w:val="es-ES_tradnl"/>
              </w:rPr>
              <w:t>1</w:t>
            </w:r>
            <w:r w:rsidR="006A630A">
              <w:rPr>
                <w:rFonts w:ascii="Calibri" w:hAnsi="Calibri"/>
                <w:b/>
                <w:bCs/>
                <w:color w:val="FFFFFF"/>
                <w:sz w:val="32"/>
                <w:szCs w:val="28"/>
                <w:lang w:val="es-ES_tradnl"/>
              </w:rPr>
              <w:t>.</w:t>
            </w:r>
          </w:p>
          <w:p w14:paraId="128170F5" w14:textId="77777777"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14:paraId="7A75D9F7" w14:textId="77777777"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14:paraId="1637D7BD" w14:textId="77777777" w:rsidR="00103593" w:rsidRPr="00103593" w:rsidRDefault="00103593" w:rsidP="009D027B">
      <w:pPr>
        <w:spacing w:before="40" w:after="40" w:line="240" w:lineRule="auto"/>
        <w:rPr>
          <w:rFonts w:ascii="Calibri" w:hAnsi="Calibri" w:cs="Arial"/>
          <w:color w:val="FFFFFF"/>
          <w:sz w:val="16"/>
          <w:szCs w:val="16"/>
          <w:lang w:val="es-ES_tradnl"/>
        </w:rPr>
      </w:pPr>
    </w:p>
    <w:p w14:paraId="775C1CA3" w14:textId="77777777" w:rsidR="009D027B" w:rsidRPr="00103593" w:rsidRDefault="009D027B" w:rsidP="00103593">
      <w:pPr>
        <w:rPr>
          <w:rFonts w:ascii="Calibri" w:hAnsi="Calibri" w:cs="Arial"/>
          <w:sz w:val="28"/>
          <w:szCs w:val="24"/>
          <w:lang w:val="es-ES_tradnl"/>
        </w:rPr>
        <w:sectPr w:rsidR="009D027B" w:rsidRPr="00103593" w:rsidSect="003543EF">
          <w:type w:val="continuous"/>
          <w:pgSz w:w="11907" w:h="16840" w:code="9"/>
          <w:pgMar w:top="1572" w:right="1287" w:bottom="1418" w:left="1260" w:header="720" w:footer="720" w:gutter="0"/>
          <w:cols w:space="709"/>
        </w:sectPr>
      </w:pPr>
    </w:p>
    <w:tbl>
      <w:tblPr>
        <w:tblW w:w="0" w:type="auto"/>
        <w:shd w:val="clear" w:color="auto" w:fill="00B0F0"/>
        <w:tblLook w:val="01E0" w:firstRow="1" w:lastRow="1" w:firstColumn="1" w:lastColumn="1" w:noHBand="0" w:noVBand="0"/>
      </w:tblPr>
      <w:tblGrid>
        <w:gridCol w:w="4325"/>
      </w:tblGrid>
      <w:tr w:rsidR="00AF44C4" w:rsidRPr="005320D1" w14:paraId="213D9711" w14:textId="77777777" w:rsidTr="00477FC8">
        <w:tc>
          <w:tcPr>
            <w:tcW w:w="4325" w:type="dxa"/>
            <w:shd w:val="clear" w:color="auto" w:fill="00B0F0"/>
          </w:tcPr>
          <w:p w14:paraId="23C39526" w14:textId="77777777"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477FC8">
              <w:rPr>
                <w:rFonts w:ascii="Calibri" w:hAnsi="Calibri" w:cs="Arial"/>
                <w:b/>
                <w:color w:val="FFFFFF"/>
                <w:sz w:val="24"/>
                <w:szCs w:val="24"/>
              </w:rPr>
              <w:t>Contexto</w:t>
            </w:r>
          </w:p>
        </w:tc>
      </w:tr>
    </w:tbl>
    <w:p w14:paraId="52D92CDC" w14:textId="21FB0283"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74870">
        <w:rPr>
          <w:rFonts w:ascii="Calibri" w:hAnsi="Calibri" w:cs="Arial"/>
          <w:sz w:val="22"/>
        </w:rPr>
        <w:t>León</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 estando cofinanciado</w:t>
      </w:r>
      <w:r w:rsidR="00B339CA">
        <w:rPr>
          <w:rFonts w:ascii="Calibri" w:hAnsi="Calibri" w:cs="Arial"/>
          <w:sz w:val="22"/>
        </w:rPr>
        <w:t xml:space="preserve"> en un </w:t>
      </w:r>
      <w:r w:rsidR="00974870">
        <w:rPr>
          <w:rFonts w:ascii="Calibri" w:hAnsi="Calibri" w:cs="Arial"/>
          <w:sz w:val="22"/>
        </w:rPr>
        <w:t>50%</w:t>
      </w:r>
      <w:r w:rsidR="00B339CA" w:rsidRPr="00974870">
        <w:rPr>
          <w:rFonts w:ascii="Calibri" w:hAnsi="Calibri" w:cs="Arial"/>
          <w:sz w:val="22"/>
          <w:shd w:val="clear" w:color="auto" w:fill="D9D9D9"/>
        </w:rPr>
        <w:t>.</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14:paraId="709ACAE9"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14:paraId="7D67486C" w14:textId="77777777" w:rsidR="00103593" w:rsidRDefault="00D646E4" w:rsidP="00103593">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14:paraId="7E525A21" w14:textId="77777777" w:rsidR="00103593" w:rsidRDefault="00103593" w:rsidP="00103593">
      <w:pPr>
        <w:rPr>
          <w:rFonts w:ascii="Calibri" w:hAnsi="Calibri"/>
          <w:snapToGrid w:val="0"/>
          <w:color w:val="000000"/>
          <w:sz w:val="22"/>
          <w:lang w:val="es-ES_tradnl"/>
        </w:rPr>
      </w:pPr>
    </w:p>
    <w:p w14:paraId="3858B0C8" w14:textId="77777777" w:rsidR="00D646E4" w:rsidRDefault="00D646E4" w:rsidP="00103593">
      <w:pPr>
        <w:rPr>
          <w:rFonts w:ascii="Calibri" w:hAnsi="Calibri"/>
          <w:snapToGrid w:val="0"/>
          <w:color w:val="000000"/>
          <w:sz w:val="22"/>
          <w:lang w:val="es-ES_tradnl"/>
        </w:rPr>
      </w:pPr>
      <w:r w:rsidRPr="005320D1">
        <w:rPr>
          <w:rFonts w:ascii="Calibri" w:hAnsi="Calibri"/>
          <w:snapToGrid w:val="0"/>
          <w:color w:val="000000"/>
          <w:sz w:val="22"/>
          <w:lang w:val="es-ES_tradnl"/>
        </w:rPr>
        <w:t xml:space="preserve">Asimismo, estas acciones se encuadrarán dentro del Plan Cameral de Internacionalización que </w:t>
      </w:r>
      <w:r w:rsidR="00AB3726" w:rsidRPr="005320D1">
        <w:rPr>
          <w:rFonts w:ascii="Calibri" w:hAnsi="Calibri"/>
          <w:snapToGrid w:val="0"/>
          <w:color w:val="000000"/>
          <w:sz w:val="22"/>
          <w:lang w:val="es-ES_tradnl"/>
        </w:rPr>
        <w:t>anualmente las</w:t>
      </w:r>
      <w:r w:rsidRPr="005320D1">
        <w:rPr>
          <w:rFonts w:ascii="Calibri" w:hAnsi="Calibri"/>
          <w:snapToGrid w:val="0"/>
          <w:color w:val="000000"/>
          <w:sz w:val="22"/>
          <w:lang w:val="es-ES_tradnl"/>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14:paraId="3D82A7D2" w14:textId="77777777" w:rsidR="00103593" w:rsidRPr="00103593" w:rsidRDefault="00103593" w:rsidP="00103593">
      <w:pPr>
        <w:rPr>
          <w:rFonts w:ascii="Calibri" w:hAnsi="Calibri" w:cs="Arial"/>
          <w:snapToGrid w:val="0"/>
          <w:color w:val="000000"/>
          <w:sz w:val="22"/>
          <w:lang w:val="es-ES_tradnl"/>
        </w:rPr>
      </w:pPr>
    </w:p>
    <w:tbl>
      <w:tblPr>
        <w:tblW w:w="0" w:type="auto"/>
        <w:shd w:val="clear" w:color="auto" w:fill="00B0F0"/>
        <w:tblLook w:val="01E0" w:firstRow="1" w:lastRow="1" w:firstColumn="1" w:lastColumn="1" w:noHBand="0" w:noVBand="0"/>
      </w:tblPr>
      <w:tblGrid>
        <w:gridCol w:w="4325"/>
      </w:tblGrid>
      <w:tr w:rsidR="00477FC8" w:rsidRPr="005320D1" w14:paraId="68ECC483" w14:textId="77777777" w:rsidTr="00506D02">
        <w:tc>
          <w:tcPr>
            <w:tcW w:w="4325" w:type="dxa"/>
            <w:shd w:val="clear" w:color="auto" w:fill="00B0F0"/>
          </w:tcPr>
          <w:p w14:paraId="586D01D9" w14:textId="77777777" w:rsidR="00477FC8" w:rsidRPr="00477FC8" w:rsidRDefault="00477FC8"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Entidad convocante</w:t>
            </w:r>
          </w:p>
        </w:tc>
      </w:tr>
    </w:tbl>
    <w:p w14:paraId="77619855" w14:textId="77777777" w:rsidR="00974870" w:rsidRPr="00974870" w:rsidRDefault="00103593" w:rsidP="00974870">
      <w:pPr>
        <w:pStyle w:val="Estilo1"/>
        <w:spacing w:after="0" w:line="360" w:lineRule="auto"/>
        <w:rPr>
          <w:rFonts w:asciiTheme="minorHAnsi" w:hAnsiTheme="minorHAnsi"/>
          <w:b/>
          <w:bCs/>
          <w:sz w:val="22"/>
          <w:szCs w:val="22"/>
        </w:rPr>
      </w:pPr>
      <w:r w:rsidRPr="00064119">
        <w:rPr>
          <w:rFonts w:asciiTheme="minorHAnsi" w:hAnsiTheme="minorHAnsi"/>
          <w:sz w:val="22"/>
          <w:szCs w:val="22"/>
          <w:lang w:val="es-ES_tradnl"/>
        </w:rPr>
        <w:t xml:space="preserve">La Cámara Oficial de Comercio, Industria, Servicios </w:t>
      </w:r>
      <w:r w:rsidR="00974870">
        <w:rPr>
          <w:rFonts w:asciiTheme="minorHAnsi" w:hAnsiTheme="minorHAnsi"/>
          <w:sz w:val="22"/>
          <w:szCs w:val="22"/>
          <w:lang w:val="es-ES_tradnl"/>
        </w:rPr>
        <w:t xml:space="preserve"> de León, en </w:t>
      </w:r>
      <w:r>
        <w:rPr>
          <w:rFonts w:asciiTheme="minorHAnsi" w:hAnsiTheme="minorHAnsi"/>
          <w:sz w:val="22"/>
          <w:szCs w:val="22"/>
          <w:lang w:val="es-ES_tradnl"/>
        </w:rPr>
        <w:t xml:space="preserve"> lo sucesivo, la “Cámara de Comercio de </w:t>
      </w:r>
      <w:r w:rsidR="00974870">
        <w:rPr>
          <w:rFonts w:asciiTheme="minorHAnsi" w:hAnsiTheme="minorHAnsi"/>
          <w:sz w:val="22"/>
          <w:szCs w:val="22"/>
          <w:lang w:val="es-ES_tradnl"/>
        </w:rPr>
        <w:t>León”</w:t>
      </w:r>
      <w:r>
        <w:rPr>
          <w:rFonts w:asciiTheme="minorHAnsi" w:hAnsiTheme="minorHAnsi"/>
          <w:sz w:val="22"/>
          <w:szCs w:val="22"/>
          <w:lang w:val="es-ES_tradnl"/>
        </w:rPr>
        <w:t xml:space="preserve"> o la “Cámara”), Corporación de derecho público con personalidad jurídica y plena capacidad de obrar para el cumplimiento de sus fines, regida por la Ley 4/2014, de 1 de abril, Básica de las Cámaras Oficiales de Comercio, Industria, Servicios y Navegación </w:t>
      </w:r>
      <w:r w:rsidRPr="00064119">
        <w:rPr>
          <w:rFonts w:asciiTheme="minorHAnsi" w:hAnsiTheme="minorHAnsi"/>
          <w:sz w:val="22"/>
          <w:szCs w:val="22"/>
          <w:lang w:val="es-ES_tradnl"/>
        </w:rPr>
        <w:t xml:space="preserve">España y </w:t>
      </w:r>
      <w:r>
        <w:rPr>
          <w:rFonts w:asciiTheme="minorHAnsi" w:hAnsiTheme="minorHAnsi"/>
          <w:sz w:val="22"/>
          <w:szCs w:val="22"/>
          <w:lang w:val="es-ES_tradnl"/>
        </w:rPr>
        <w:t xml:space="preserve">por </w:t>
      </w:r>
      <w:r w:rsidR="00974870">
        <w:rPr>
          <w:rFonts w:asciiTheme="minorHAnsi" w:hAnsiTheme="minorHAnsi"/>
          <w:sz w:val="22"/>
          <w:szCs w:val="22"/>
          <w:lang w:val="es-ES_tradnl"/>
        </w:rPr>
        <w:t xml:space="preserve"> la  </w:t>
      </w:r>
      <w:r w:rsidR="00974870" w:rsidRPr="00974870">
        <w:rPr>
          <w:rFonts w:asciiTheme="minorHAnsi" w:hAnsiTheme="minorHAnsi"/>
          <w:sz w:val="22"/>
          <w:szCs w:val="22"/>
        </w:rPr>
        <w:t>Ley 8/2018, de 14 de diciembre, por la que se regulan las Cámaras Oficiales de Comercio, Industria y Servicios de Castilla y León y el Consejo de Cámaras de Castilla y León</w:t>
      </w:r>
    </w:p>
    <w:p w14:paraId="5E3BB7E5" w14:textId="761DDDC7" w:rsidR="00477FC8" w:rsidRDefault="00477FC8" w:rsidP="00103593">
      <w:pPr>
        <w:pStyle w:val="Estilo1"/>
        <w:spacing w:after="0" w:line="360" w:lineRule="auto"/>
        <w:rPr>
          <w:rFonts w:asciiTheme="minorHAnsi" w:hAnsiTheme="minorHAnsi"/>
          <w:sz w:val="22"/>
          <w:szCs w:val="22"/>
          <w:lang w:val="es-ES_tradnl"/>
        </w:rPr>
      </w:pPr>
    </w:p>
    <w:p w14:paraId="340AB205" w14:textId="77777777" w:rsidR="00103593" w:rsidRDefault="00103593" w:rsidP="00103593">
      <w:pPr>
        <w:pStyle w:val="Estilo1"/>
        <w:spacing w:after="0" w:line="360" w:lineRule="auto"/>
        <w:rPr>
          <w:rFonts w:asciiTheme="minorHAnsi" w:hAnsiTheme="minorHAnsi"/>
          <w:sz w:val="22"/>
          <w:szCs w:val="22"/>
          <w:lang w:val="es-ES_tradnl"/>
        </w:rPr>
      </w:pPr>
    </w:p>
    <w:tbl>
      <w:tblPr>
        <w:tblW w:w="0" w:type="auto"/>
        <w:shd w:val="clear" w:color="auto" w:fill="00B0F0"/>
        <w:tblLook w:val="01E0" w:firstRow="1" w:lastRow="1" w:firstColumn="1" w:lastColumn="1" w:noHBand="0" w:noVBand="0"/>
      </w:tblPr>
      <w:tblGrid>
        <w:gridCol w:w="4325"/>
      </w:tblGrid>
      <w:tr w:rsidR="00103593" w:rsidRPr="005320D1" w14:paraId="02BEFFAA" w14:textId="77777777" w:rsidTr="00506D02">
        <w:tc>
          <w:tcPr>
            <w:tcW w:w="4325" w:type="dxa"/>
            <w:shd w:val="clear" w:color="auto" w:fill="00B0F0"/>
          </w:tcPr>
          <w:p w14:paraId="195C3DE3" w14:textId="77777777" w:rsidR="00103593" w:rsidRPr="00477FC8" w:rsidRDefault="00103593"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Régimen jurídico</w:t>
            </w:r>
          </w:p>
        </w:tc>
      </w:tr>
    </w:tbl>
    <w:p w14:paraId="7462DA32" w14:textId="77777777" w:rsidR="00103593" w:rsidRPr="0095522C" w:rsidRDefault="00103593" w:rsidP="00103593">
      <w:pPr>
        <w:spacing w:before="120"/>
        <w:rPr>
          <w:rFonts w:asciiTheme="minorHAnsi" w:hAnsiTheme="minorHAnsi" w:cs="Arial"/>
          <w:sz w:val="22"/>
          <w:szCs w:val="22"/>
        </w:rPr>
      </w:pPr>
      <w:r w:rsidRPr="0095522C">
        <w:rPr>
          <w:rFonts w:asciiTheme="minorHAnsi" w:hAnsiTheme="minorHAnsi" w:cs="Arial"/>
          <w:sz w:val="22"/>
          <w:szCs w:val="22"/>
        </w:rPr>
        <w:t>La concesión de las ayudas se regirá por lo dispuesto en la presente convocatoria de conformidad con los principios de publicidad, transparencia, concurrencia,</w:t>
      </w:r>
      <w:r w:rsidR="004F4631">
        <w:rPr>
          <w:rFonts w:asciiTheme="minorHAnsi" w:hAnsiTheme="minorHAnsi" w:cs="Arial"/>
          <w:sz w:val="22"/>
          <w:szCs w:val="22"/>
        </w:rPr>
        <w:t xml:space="preserve"> </w:t>
      </w:r>
      <w:r w:rsidRPr="0095522C">
        <w:rPr>
          <w:rFonts w:asciiTheme="minorHAnsi" w:hAnsiTheme="minorHAnsi" w:cs="Arial"/>
          <w:sz w:val="22"/>
          <w:szCs w:val="22"/>
        </w:rPr>
        <w:t xml:space="preserve">objetividad, igualdad y no discriminación. </w:t>
      </w:r>
    </w:p>
    <w:p w14:paraId="0F59AE46" w14:textId="77777777" w:rsidR="00103593" w:rsidRPr="00103593" w:rsidRDefault="00103593" w:rsidP="00103593">
      <w:pPr>
        <w:pStyle w:val="Estilo1"/>
        <w:spacing w:after="0" w:line="360" w:lineRule="auto"/>
        <w:rPr>
          <w:rFonts w:asciiTheme="minorHAnsi" w:hAnsiTheme="minorHAnsi"/>
          <w:sz w:val="22"/>
          <w:szCs w:val="22"/>
          <w:lang w:val="es-ES_tradnl"/>
        </w:rPr>
      </w:pPr>
      <w:r w:rsidRPr="0095522C">
        <w:rPr>
          <w:rFonts w:asciiTheme="minorHAnsi" w:hAnsiTheme="minorHAnsi" w:cs="Arial"/>
          <w:sz w:val="22"/>
          <w:szCs w:val="22"/>
        </w:rPr>
        <w:t>Asimismo, son de aplicación al Programa, en la medida en que las actuacione</w:t>
      </w:r>
      <w:r>
        <w:rPr>
          <w:rFonts w:asciiTheme="minorHAnsi" w:hAnsiTheme="minorHAnsi" w:cs="Arial"/>
          <w:sz w:val="22"/>
          <w:szCs w:val="22"/>
        </w:rPr>
        <w:t xml:space="preserve">s son cofinanciadas con fondos FEDER de </w:t>
      </w:r>
      <w:r w:rsidRPr="0095522C">
        <w:rPr>
          <w:rFonts w:asciiTheme="minorHAnsi" w:hAnsiTheme="minorHAnsi" w:cs="Arial"/>
          <w:sz w:val="22"/>
          <w:szCs w:val="22"/>
        </w:rPr>
        <w:t>la Unión Europea, el Reglamento (UE)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w:t>
      </w:r>
      <w:r w:rsidR="004F4631">
        <w:rPr>
          <w:rFonts w:asciiTheme="minorHAnsi" w:hAnsiTheme="minorHAnsi" w:cs="Arial"/>
          <w:sz w:val="22"/>
          <w:szCs w:val="22"/>
        </w:rPr>
        <w:t xml:space="preserve"> se deroga el Reglamento (CE) nº</w:t>
      </w:r>
      <w:r w:rsidRPr="0095522C">
        <w:rPr>
          <w:rFonts w:asciiTheme="minorHAnsi" w:hAnsiTheme="minorHAnsi" w:cs="Arial"/>
          <w:sz w:val="22"/>
          <w:szCs w:val="22"/>
        </w:rPr>
        <w:t xml:space="preserve"> 1083/2006 del Consejo; y el Reglamento (UE) n</w:t>
      </w:r>
      <w:r w:rsidR="004F4631">
        <w:rPr>
          <w:rFonts w:asciiTheme="minorHAnsi" w:hAnsiTheme="minorHAnsi" w:cs="Arial"/>
          <w:sz w:val="22"/>
          <w:szCs w:val="22"/>
        </w:rPr>
        <w:t>º</w:t>
      </w:r>
      <w:r w:rsidRPr="0095522C">
        <w:rPr>
          <w:rFonts w:asciiTheme="minorHAnsi" w:hAnsiTheme="minorHAnsi" w:cs="Arial"/>
          <w:sz w:val="22"/>
          <w:szCs w:val="22"/>
        </w:rPr>
        <w:t xml:space="preserve"> 1301/2013 del Parlamento Europeo y del Conse</w:t>
      </w:r>
      <w:r>
        <w:rPr>
          <w:rFonts w:asciiTheme="minorHAnsi" w:hAnsiTheme="minorHAnsi" w:cs="Arial"/>
          <w:sz w:val="22"/>
          <w:szCs w:val="22"/>
        </w:rPr>
        <w:t>jo, de 17 de diciembre de 2013</w:t>
      </w:r>
      <w:r w:rsidRPr="0095522C">
        <w:rPr>
          <w:rFonts w:asciiTheme="minorHAnsi" w:hAnsiTheme="minorHAnsi" w:cs="Arial"/>
          <w:sz w:val="22"/>
          <w:szCs w:val="22"/>
        </w:rPr>
        <w:t xml:space="preserve"> sobre el Fondo Europeo de Desarrollo Regional y sobre disposiciones específicas relativas al objetivo de inversión en crecimiento y empleo y por el que se deroga el Reglamento (CE) n</w:t>
      </w:r>
      <w:r w:rsidR="004F4631">
        <w:rPr>
          <w:rFonts w:asciiTheme="minorHAnsi" w:hAnsiTheme="minorHAnsi" w:cs="Arial"/>
          <w:sz w:val="22"/>
          <w:szCs w:val="22"/>
        </w:rPr>
        <w:t>º</w:t>
      </w:r>
      <w:r w:rsidRPr="0095522C">
        <w:rPr>
          <w:rFonts w:asciiTheme="minorHAnsi" w:hAnsiTheme="minorHAnsi" w:cs="Arial"/>
          <w:sz w:val="22"/>
          <w:szCs w:val="22"/>
        </w:rPr>
        <w:t xml:space="preserve"> 1080/2006</w:t>
      </w:r>
      <w:r>
        <w:rPr>
          <w:rFonts w:asciiTheme="minorHAnsi" w:hAnsiTheme="minorHAnsi" w:cs="Arial"/>
          <w:sz w:val="22"/>
          <w:szCs w:val="22"/>
        </w:rPr>
        <w:t xml:space="preserve"> </w:t>
      </w:r>
      <w:r w:rsidRPr="0095522C">
        <w:rPr>
          <w:rFonts w:asciiTheme="minorHAnsi" w:hAnsiTheme="minorHAnsi" w:cs="Arial"/>
          <w:sz w:val="22"/>
          <w:szCs w:val="22"/>
        </w:rPr>
        <w:t>, así como las normas comunitarias aplicables en cada caso y las normas nacionales de desarrollo o transposición de aquéllas</w:t>
      </w:r>
    </w:p>
    <w:p w14:paraId="7E7F7271" w14:textId="77777777" w:rsidR="00477FC8" w:rsidRPr="005320D1" w:rsidRDefault="00477FC8">
      <w:pPr>
        <w:spacing w:before="40" w:after="40"/>
        <w:rPr>
          <w:rFonts w:ascii="Calibri" w:hAnsi="Calibri" w:cs="Arial"/>
          <w:sz w:val="22"/>
          <w:lang w:val="es-ES_tradnl"/>
        </w:rPr>
      </w:pPr>
    </w:p>
    <w:tbl>
      <w:tblPr>
        <w:tblW w:w="0" w:type="auto"/>
        <w:shd w:val="clear" w:color="auto" w:fill="00B0F0"/>
        <w:tblLook w:val="01E0" w:firstRow="1" w:lastRow="1" w:firstColumn="1" w:lastColumn="1" w:noHBand="0" w:noVBand="0"/>
      </w:tblPr>
      <w:tblGrid>
        <w:gridCol w:w="4325"/>
      </w:tblGrid>
      <w:tr w:rsidR="00AF44C4" w:rsidRPr="005320D1" w14:paraId="5C495431" w14:textId="77777777" w:rsidTr="00477FC8">
        <w:tc>
          <w:tcPr>
            <w:tcW w:w="4325" w:type="dxa"/>
            <w:shd w:val="clear" w:color="auto" w:fill="00B0F0"/>
          </w:tcPr>
          <w:p w14:paraId="7A565009" w14:textId="77777777" w:rsidR="00AF44C4" w:rsidRPr="00477FC8" w:rsidRDefault="00AF44C4" w:rsidP="00DE7204">
            <w:pPr>
              <w:numPr>
                <w:ilvl w:val="0"/>
                <w:numId w:val="5"/>
              </w:numPr>
              <w:spacing w:before="40" w:after="40" w:line="240" w:lineRule="auto"/>
              <w:ind w:left="0" w:firstLine="0"/>
              <w:rPr>
                <w:rFonts w:ascii="Calibri" w:hAnsi="Calibri" w:cs="Arial"/>
                <w:b/>
                <w:color w:val="FFFFFF"/>
                <w:sz w:val="24"/>
                <w:szCs w:val="24"/>
              </w:rPr>
            </w:pPr>
            <w:r w:rsidRPr="00477FC8">
              <w:rPr>
                <w:rFonts w:ascii="Calibri" w:hAnsi="Calibri" w:cs="Arial"/>
                <w:b/>
                <w:color w:val="FFFFFF"/>
                <w:sz w:val="24"/>
                <w:szCs w:val="24"/>
              </w:rPr>
              <w:t>Objeto</w:t>
            </w:r>
          </w:p>
        </w:tc>
      </w:tr>
    </w:tbl>
    <w:p w14:paraId="042FBD70" w14:textId="6A5B5AE9"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B3726" w:rsidRPr="005320D1">
        <w:rPr>
          <w:rFonts w:ascii="Calibri" w:hAnsi="Calibri" w:cs="Arial"/>
          <w:sz w:val="22"/>
        </w:rPr>
        <w:t xml:space="preserve">pymes </w:t>
      </w:r>
      <w:r w:rsidR="00AB3726">
        <w:rPr>
          <w:rFonts w:ascii="Calibri" w:hAnsi="Calibri" w:cs="Arial"/>
          <w:sz w:val="22"/>
        </w:rPr>
        <w:t>y</w:t>
      </w:r>
      <w:r w:rsidR="00D25937">
        <w:rPr>
          <w:rFonts w:ascii="Calibri" w:hAnsi="Calibri" w:cs="Arial"/>
          <w:sz w:val="22"/>
        </w:rPr>
        <w:t xml:space="preserve"> autónomos </w:t>
      </w:r>
      <w:r w:rsidRPr="005320D1">
        <w:rPr>
          <w:rFonts w:ascii="Calibri" w:hAnsi="Calibri" w:cs="Arial"/>
          <w:sz w:val="22"/>
        </w:rPr>
        <w:t xml:space="preserve">de la Comunidad Autónoma de </w:t>
      </w:r>
      <w:r w:rsidR="00974870">
        <w:rPr>
          <w:rFonts w:ascii="Calibri" w:hAnsi="Calibri" w:cs="Arial"/>
          <w:sz w:val="22"/>
        </w:rPr>
        <w:t>Castilla y León</w:t>
      </w:r>
      <w:r w:rsidR="00F72292" w:rsidRPr="005320D1">
        <w:rPr>
          <w:rFonts w:ascii="Calibri" w:hAnsi="Calibri" w:cs="Arial"/>
          <w:sz w:val="22"/>
        </w:rPr>
        <w:t xml:space="preserve"> en la actuación </w:t>
      </w:r>
      <w:r w:rsidR="00974870">
        <w:rPr>
          <w:rFonts w:ascii="Calibri" w:hAnsi="Calibri" w:cs="Arial"/>
          <w:sz w:val="22"/>
        </w:rPr>
        <w:t>MISION COMERCIAL</w:t>
      </w:r>
      <w:r w:rsidR="00417851">
        <w:rPr>
          <w:rFonts w:ascii="Calibri" w:hAnsi="Calibri" w:cs="Arial"/>
          <w:sz w:val="22"/>
        </w:rPr>
        <w:t xml:space="preserve"> ON -LINE AGROALIMENTARIO-VINO</w:t>
      </w:r>
      <w:r w:rsidR="00974870">
        <w:rPr>
          <w:rFonts w:ascii="Calibri" w:hAnsi="Calibri" w:cs="Arial"/>
          <w:sz w:val="22"/>
        </w:rPr>
        <w:t xml:space="preserve"> A CANADA </w:t>
      </w:r>
      <w:proofErr w:type="gramStart"/>
      <w:r w:rsidR="00974870">
        <w:rPr>
          <w:rFonts w:ascii="Calibri" w:hAnsi="Calibri" w:cs="Arial"/>
          <w:sz w:val="22"/>
        </w:rPr>
        <w:t>202</w:t>
      </w:r>
      <w:r w:rsidR="0004167C">
        <w:rPr>
          <w:rFonts w:ascii="Calibri" w:hAnsi="Calibri" w:cs="Arial"/>
          <w:sz w:val="22"/>
        </w:rPr>
        <w:t>1</w:t>
      </w:r>
      <w:r w:rsidR="00206D32">
        <w:rPr>
          <w:rFonts w:ascii="Calibri" w:hAnsi="Calibri" w:cs="Arial"/>
          <w:sz w:val="22"/>
        </w:rPr>
        <w:t xml:space="preserve"> ,</w:t>
      </w:r>
      <w:proofErr w:type="gramEnd"/>
      <w:r w:rsidR="00206D32">
        <w:rPr>
          <w:rFonts w:ascii="Calibri" w:hAnsi="Calibri" w:cs="Arial"/>
          <w:sz w:val="22"/>
        </w:rPr>
        <w:t xml:space="preserve"> del </w:t>
      </w:r>
      <w:r w:rsidR="00417851">
        <w:rPr>
          <w:rFonts w:ascii="Calibri" w:hAnsi="Calibri" w:cs="Arial"/>
          <w:sz w:val="22"/>
        </w:rPr>
        <w:t>21 de junio al 5 de julio</w:t>
      </w:r>
      <w:r w:rsidR="00206D32">
        <w:rPr>
          <w:rFonts w:ascii="Calibri" w:hAnsi="Calibri" w:cs="Arial"/>
          <w:sz w:val="22"/>
        </w:rPr>
        <w:t xml:space="preserve"> de 202</w:t>
      </w:r>
      <w:r w:rsidR="0004167C">
        <w:rPr>
          <w:rFonts w:ascii="Calibri" w:hAnsi="Calibri" w:cs="Arial"/>
          <w:sz w:val="22"/>
        </w:rPr>
        <w:t>1</w:t>
      </w:r>
    </w:p>
    <w:p w14:paraId="368318CD" w14:textId="77777777" w:rsidR="003120EE" w:rsidRPr="005320D1" w:rsidRDefault="003120EE">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AF44C4" w:rsidRPr="005320D1" w14:paraId="6E307CE3" w14:textId="77777777" w:rsidTr="00103593">
        <w:tc>
          <w:tcPr>
            <w:tcW w:w="4325" w:type="dxa"/>
            <w:shd w:val="clear" w:color="auto" w:fill="00B0F0"/>
          </w:tcPr>
          <w:p w14:paraId="5E5B4344" w14:textId="77777777" w:rsidR="00AF44C4" w:rsidRPr="00103593" w:rsidRDefault="00364CEA" w:rsidP="00DE7204">
            <w:pPr>
              <w:numPr>
                <w:ilvl w:val="0"/>
                <w:numId w:val="5"/>
              </w:numPr>
              <w:spacing w:before="40" w:after="40" w:line="240" w:lineRule="auto"/>
              <w:ind w:left="0" w:firstLine="0"/>
              <w:rPr>
                <w:rFonts w:ascii="Calibri" w:hAnsi="Calibri" w:cs="Arial"/>
                <w:b/>
                <w:color w:val="FFFFFF"/>
                <w:sz w:val="24"/>
                <w:szCs w:val="24"/>
              </w:rPr>
            </w:pPr>
            <w:r w:rsidRPr="00103593">
              <w:rPr>
                <w:rFonts w:ascii="Calibri" w:hAnsi="Calibri" w:cs="Arial"/>
                <w:b/>
                <w:color w:val="FFFFFF"/>
                <w:sz w:val="24"/>
                <w:szCs w:val="24"/>
              </w:rPr>
              <w:t xml:space="preserve">Requisitos de los </w:t>
            </w:r>
            <w:r w:rsidR="00AF44C4" w:rsidRPr="00103593">
              <w:rPr>
                <w:rFonts w:ascii="Calibri" w:hAnsi="Calibri" w:cs="Arial"/>
                <w:b/>
                <w:color w:val="FFFFFF"/>
                <w:sz w:val="24"/>
                <w:szCs w:val="24"/>
              </w:rPr>
              <w:t>Beneficiarios</w:t>
            </w:r>
          </w:p>
        </w:tc>
      </w:tr>
    </w:tbl>
    <w:p w14:paraId="553413F7" w14:textId="77777777" w:rsidR="00103593" w:rsidRDefault="00103593" w:rsidP="00ED2721">
      <w:pPr>
        <w:pStyle w:val="Encabezado"/>
        <w:tabs>
          <w:tab w:val="clear" w:pos="4252"/>
          <w:tab w:val="clear" w:pos="8504"/>
        </w:tabs>
        <w:spacing w:line="360" w:lineRule="auto"/>
        <w:jc w:val="both"/>
        <w:rPr>
          <w:rFonts w:ascii="Calibri" w:hAnsi="Calibri" w:cs="Arial"/>
          <w:sz w:val="22"/>
        </w:rPr>
      </w:pPr>
    </w:p>
    <w:p w14:paraId="40C407ED" w14:textId="4DBB9AF9" w:rsidR="00974870" w:rsidRPr="00417851" w:rsidRDefault="002C451B" w:rsidP="00974870">
      <w:pPr>
        <w:spacing w:before="40" w:after="40"/>
        <w:rPr>
          <w:rFonts w:ascii="Calibri" w:hAnsi="Calibri" w:cs="Arial"/>
          <w:b/>
          <w:bCs w:val="0"/>
          <w:i/>
          <w:sz w:val="18"/>
          <w:szCs w:val="16"/>
          <w:highlight w:val="lightGray"/>
        </w:rPr>
      </w:pPr>
      <w:r w:rsidRPr="005320D1">
        <w:rPr>
          <w:rFonts w:ascii="Calibri" w:hAnsi="Calibri" w:cs="Arial"/>
          <w:sz w:val="22"/>
        </w:rPr>
        <w:t xml:space="preserve">La </w:t>
      </w:r>
      <w:r w:rsidR="00D646E4" w:rsidRPr="005320D1">
        <w:rPr>
          <w:rFonts w:ascii="Calibri" w:hAnsi="Calibri" w:cs="Arial"/>
          <w:sz w:val="22"/>
        </w:rPr>
        <w:t>actuación</w:t>
      </w:r>
      <w:r w:rsidR="00974870">
        <w:rPr>
          <w:rFonts w:ascii="Calibri" w:hAnsi="Calibri" w:cs="Arial"/>
          <w:sz w:val="22"/>
        </w:rPr>
        <w:t xml:space="preserve"> </w:t>
      </w:r>
      <w:bookmarkStart w:id="0" w:name="_Hlk49862381"/>
      <w:r w:rsidR="00974870">
        <w:rPr>
          <w:rFonts w:ascii="Calibri" w:hAnsi="Calibri" w:cs="Arial"/>
          <w:sz w:val="22"/>
        </w:rPr>
        <w:t>MISION COMERCIAL ON LINE A CANADA 202</w:t>
      </w:r>
      <w:bookmarkEnd w:id="0"/>
      <w:r w:rsidR="0004167C">
        <w:rPr>
          <w:rFonts w:ascii="Calibri" w:hAnsi="Calibri" w:cs="Arial"/>
          <w:sz w:val="22"/>
        </w:rPr>
        <w:t>1</w:t>
      </w:r>
      <w:r w:rsidR="00ED1EDD">
        <w:rPr>
          <w:rFonts w:ascii="Calibri" w:hAnsi="Calibri" w:cs="Arial"/>
          <w:sz w:val="22"/>
        </w:rPr>
        <w:t xml:space="preserve"> va dirigida a</w:t>
      </w:r>
      <w:r w:rsidRPr="005320D1">
        <w:rPr>
          <w:rFonts w:ascii="Calibri" w:hAnsi="Calibri" w:cs="Arial"/>
          <w:sz w:val="22"/>
        </w:rPr>
        <w:t xml:space="preserve"> </w:t>
      </w:r>
      <w:r w:rsidR="00974870">
        <w:rPr>
          <w:rFonts w:ascii="Calibri" w:hAnsi="Calibri" w:cs="Arial"/>
          <w:sz w:val="22"/>
        </w:rPr>
        <w:t>empresas que deseen abrir mercado y/o exportar bienes o servicios a Canadá. La misión es</w:t>
      </w:r>
      <w:r w:rsidR="00417851">
        <w:rPr>
          <w:rFonts w:ascii="Calibri" w:hAnsi="Calibri" w:cs="Arial"/>
          <w:sz w:val="22"/>
        </w:rPr>
        <w:t xml:space="preserve">tá dirigida al </w:t>
      </w:r>
      <w:r w:rsidR="00417851" w:rsidRPr="00417851">
        <w:rPr>
          <w:rFonts w:ascii="Calibri" w:hAnsi="Calibri" w:cs="Arial"/>
          <w:b/>
          <w:bCs w:val="0"/>
          <w:sz w:val="22"/>
        </w:rPr>
        <w:t>sector agroalimentario, incluido el vino.</w:t>
      </w:r>
    </w:p>
    <w:p w14:paraId="66B5F532" w14:textId="15EF4F60" w:rsidR="00DC3544" w:rsidRDefault="00974870" w:rsidP="00974870">
      <w:pPr>
        <w:spacing w:before="40" w:after="40"/>
        <w:rPr>
          <w:rFonts w:ascii="Calibri" w:hAnsi="Calibri" w:cs="Arial"/>
          <w:sz w:val="22"/>
        </w:rPr>
      </w:pPr>
      <w:r>
        <w:rPr>
          <w:rFonts w:ascii="Calibri" w:hAnsi="Calibri" w:cs="Arial"/>
          <w:i/>
          <w:sz w:val="18"/>
          <w:szCs w:val="16"/>
          <w:highlight w:val="lightGray"/>
        </w:rPr>
        <w:t xml:space="preserve"> </w:t>
      </w:r>
      <w:r w:rsidR="002C451B"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sz w:val="22"/>
          <w:lang w:val="es-ES_tradnl"/>
        </w:rPr>
        <w:t xml:space="preserve"> </w:t>
      </w:r>
      <w:r w:rsidR="00ED2721" w:rsidRPr="005320D1">
        <w:rPr>
          <w:rFonts w:ascii="Calibri" w:hAnsi="Calibri" w:cs="Arial"/>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sz w:val="22"/>
          <w:lang w:val="es-ES_tradnl"/>
        </w:rPr>
        <w:t xml:space="preserve"> de gastos </w:t>
      </w:r>
      <w:r w:rsidR="00B04D1D" w:rsidRPr="005320D1">
        <w:rPr>
          <w:rFonts w:ascii="Calibri" w:hAnsi="Calibri" w:cs="Arial"/>
          <w:sz w:val="22"/>
          <w:lang w:val="es-ES_tradnl"/>
        </w:rPr>
        <w:t xml:space="preserve">elegibles </w:t>
      </w:r>
      <w:r w:rsidR="00ED2721" w:rsidRPr="005320D1">
        <w:rPr>
          <w:rFonts w:ascii="Calibri" w:hAnsi="Calibri" w:cs="Arial"/>
          <w:sz w:val="22"/>
          <w:lang w:val="es-ES_tradnl"/>
        </w:rPr>
        <w:t xml:space="preserve">como herramienta para aumentar o consolidar sus ventas en el mercado en </w:t>
      </w:r>
      <w:r w:rsidR="00ED2721" w:rsidRPr="00F66B22">
        <w:rPr>
          <w:rFonts w:ascii="Calibri" w:hAnsi="Calibri" w:cs="Arial"/>
          <w:sz w:val="22"/>
          <w:lang w:val="es-ES_tradnl"/>
        </w:rPr>
        <w:t>cuestión</w:t>
      </w:r>
      <w:r w:rsidR="00DC3544" w:rsidRPr="00F66B22">
        <w:rPr>
          <w:rFonts w:ascii="Calibri" w:hAnsi="Calibri" w:cs="Arial"/>
          <w:sz w:val="22"/>
          <w:lang w:val="es-ES_tradnl"/>
        </w:rPr>
        <w:t xml:space="preserve"> (</w:t>
      </w:r>
      <w:r w:rsidR="00DC3544" w:rsidRPr="00F66B22">
        <w:rPr>
          <w:rFonts w:ascii="Calibri" w:hAnsi="Calibri" w:cs="Arial"/>
          <w:i/>
          <w:sz w:val="22"/>
          <w:u w:val="single"/>
        </w:rPr>
        <w:t>una misma empresa podrá participar varias veces en el programa puesto que las actuaciones son diferentes</w:t>
      </w:r>
      <w:r w:rsidR="00DC3544" w:rsidRPr="00F66B22">
        <w:rPr>
          <w:rFonts w:ascii="Calibri" w:hAnsi="Calibri" w:cs="Arial"/>
          <w:i/>
          <w:sz w:val="22"/>
        </w:rPr>
        <w:t xml:space="preserve">. En caso de que se organice la misma actuación en varias anualidades, una misma empresa podrá participar un máximo de </w:t>
      </w:r>
      <w:r w:rsidR="00DC3544" w:rsidRPr="00F66B22">
        <w:rPr>
          <w:rFonts w:ascii="Calibri" w:hAnsi="Calibri" w:cs="Arial"/>
          <w:b/>
          <w:i/>
          <w:sz w:val="22"/>
        </w:rPr>
        <w:t>4 veces en la misma</w:t>
      </w:r>
      <w:r w:rsidR="00DC3544" w:rsidRPr="00F66B22">
        <w:rPr>
          <w:rFonts w:ascii="Calibri" w:hAnsi="Calibri" w:cs="Arial"/>
          <w:sz w:val="22"/>
        </w:rPr>
        <w:t>).</w:t>
      </w:r>
    </w:p>
    <w:p w14:paraId="6D8C59C0" w14:textId="77777777" w:rsidR="00DC3544" w:rsidRPr="00DC3544" w:rsidRDefault="00DC3544" w:rsidP="00ED2721">
      <w:pPr>
        <w:pStyle w:val="Encabezado"/>
        <w:tabs>
          <w:tab w:val="clear" w:pos="4252"/>
          <w:tab w:val="clear" w:pos="8504"/>
        </w:tabs>
        <w:spacing w:line="360" w:lineRule="auto"/>
        <w:jc w:val="both"/>
        <w:rPr>
          <w:rFonts w:ascii="Calibri" w:hAnsi="Calibri" w:cs="Arial"/>
          <w:sz w:val="22"/>
        </w:rPr>
      </w:pPr>
    </w:p>
    <w:p w14:paraId="3C5C0BBE" w14:textId="77777777"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14:paraId="323B4E91" w14:textId="77777777"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w:t>
      </w:r>
      <w:proofErr w:type="gramStart"/>
      <w:r w:rsidRPr="00ED1EDD">
        <w:rPr>
          <w:rFonts w:ascii="Calibri" w:hAnsi="Calibri" w:cs="Arial"/>
          <w:sz w:val="22"/>
          <w:szCs w:val="22"/>
        </w:rPr>
        <w:t>de acuerdo a</w:t>
      </w:r>
      <w:proofErr w:type="gramEnd"/>
      <w:r w:rsidRPr="00ED1EDD">
        <w:rPr>
          <w:rFonts w:ascii="Calibri" w:hAnsi="Calibri" w:cs="Arial"/>
          <w:sz w:val="22"/>
          <w:szCs w:val="22"/>
        </w:rPr>
        <w:t xml:space="preserve">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14:paraId="2841E2A6"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14:paraId="02A0C935" w14:textId="77777777"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w:t>
      </w:r>
      <w:proofErr w:type="gramStart"/>
      <w:r w:rsidR="009516A5">
        <w:rPr>
          <w:rFonts w:ascii="Calibri" w:hAnsi="Calibri" w:cs="Arial"/>
          <w:sz w:val="22"/>
        </w:rPr>
        <w:t xml:space="preserve">Europea </w:t>
      </w:r>
      <w:r w:rsidRPr="009516A5">
        <w:rPr>
          <w:rFonts w:ascii="Calibri" w:hAnsi="Calibri" w:cs="Arial"/>
          <w:sz w:val="22"/>
        </w:rPr>
        <w:t>.</w:t>
      </w:r>
      <w:proofErr w:type="gramEnd"/>
      <w:r w:rsidRPr="009516A5">
        <w:rPr>
          <w:rFonts w:ascii="Calibri" w:hAnsi="Calibri" w:cs="Arial"/>
          <w:sz w:val="22"/>
        </w:rPr>
        <w:t xml:space="preserv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14:paraId="6D53B3FE"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w:t>
      </w:r>
      <w:r w:rsidRPr="005320D1">
        <w:rPr>
          <w:rFonts w:ascii="Calibri" w:hAnsi="Calibri" w:cs="Arial"/>
          <w:sz w:val="22"/>
        </w:rPr>
        <w:t xml:space="preserve">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14:paraId="3F2D0AE4" w14:textId="7E9E65BE"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74870">
        <w:rPr>
          <w:rFonts w:ascii="Calibri" w:hAnsi="Calibri" w:cs="Arial"/>
          <w:snapToGrid w:val="0"/>
          <w:sz w:val="22"/>
        </w:rPr>
        <w:t>Castilla y León</w:t>
      </w:r>
      <w:r w:rsidRPr="005320D1">
        <w:rPr>
          <w:rFonts w:ascii="Calibri" w:hAnsi="Calibri" w:cs="Arial"/>
          <w:snapToGrid w:val="0"/>
          <w:sz w:val="22"/>
        </w:rPr>
        <w:t>, En el caso de que una empresa posea varias sedes, centros productivos, delegaciones, sucursales, etc. el centro destinatario y directamente beneficiario del Programa ha de estar ubicado en alguno de los municipios anteriormente citados.</w:t>
      </w:r>
    </w:p>
    <w:p w14:paraId="3E07A1B9"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14:paraId="45D40854" w14:textId="77777777"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14:paraId="72505B59" w14:textId="1FAB5C6C"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74870">
        <w:rPr>
          <w:rFonts w:ascii="Calibri" w:hAnsi="Calibri" w:cs="Arial"/>
          <w:sz w:val="22"/>
        </w:rPr>
        <w:t>. Camaraleon.com</w:t>
      </w:r>
    </w:p>
    <w:p w14:paraId="0FCD6790" w14:textId="77777777" w:rsidR="00103593" w:rsidRPr="00C72FA9" w:rsidRDefault="00103593" w:rsidP="00103593">
      <w:pPr>
        <w:spacing w:before="120"/>
        <w:rPr>
          <w:rFonts w:asciiTheme="minorHAnsi" w:hAnsiTheme="minorHAnsi" w:cs="Arial"/>
          <w:sz w:val="22"/>
          <w:szCs w:val="22"/>
        </w:rPr>
      </w:pPr>
      <w:r w:rsidRPr="00C72FA9">
        <w:rPr>
          <w:rFonts w:asciiTheme="minorHAnsi" w:hAnsiTheme="minorHAnsi" w:cs="Arial"/>
          <w:sz w:val="22"/>
          <w:szCs w:val="22"/>
        </w:rPr>
        <w:lastRenderedPageBreak/>
        <w:t>Los extremos enumerados anteriormente se acreditarán mediante la aportación de la siguiente documentación:</w:t>
      </w:r>
    </w:p>
    <w:p w14:paraId="560AA719" w14:textId="77777777" w:rsidR="00103593" w:rsidRPr="00C72FA9" w:rsidRDefault="00103593" w:rsidP="00103593">
      <w:pPr>
        <w:numPr>
          <w:ilvl w:val="0"/>
          <w:numId w:val="19"/>
        </w:numPr>
        <w:spacing w:before="40" w:after="40"/>
        <w:ind w:left="360"/>
        <w:rPr>
          <w:rFonts w:asciiTheme="minorHAnsi" w:eastAsia="Calibri" w:hAnsiTheme="minorHAnsi" w:cs="Arial"/>
          <w:bCs w:val="0"/>
          <w:sz w:val="22"/>
          <w:szCs w:val="22"/>
        </w:rPr>
      </w:pPr>
      <w:r w:rsidRPr="00C72FA9">
        <w:rPr>
          <w:rFonts w:asciiTheme="minorHAnsi" w:eastAsia="Calibri" w:hAnsiTheme="minorHAnsi" w:cs="Arial"/>
          <w:bCs w:val="0"/>
          <w:sz w:val="22"/>
          <w:szCs w:val="22"/>
        </w:rPr>
        <w:t>Declaración responsable del cumplimiento de las condiciones de participación y de ayudas (según Anexo II de esta convocatoria)</w:t>
      </w:r>
    </w:p>
    <w:p w14:paraId="71B9553A" w14:textId="77777777" w:rsidR="00103593" w:rsidRPr="00C72FA9" w:rsidRDefault="00103593" w:rsidP="00103593">
      <w:pPr>
        <w:numPr>
          <w:ilvl w:val="0"/>
          <w:numId w:val="19"/>
        </w:numPr>
        <w:spacing w:before="40" w:after="40"/>
        <w:ind w:left="360"/>
      </w:pPr>
      <w:r w:rsidRPr="00C72FA9">
        <w:rPr>
          <w:rFonts w:asciiTheme="minorHAnsi" w:eastAsia="Calibri" w:hAnsiTheme="minorHAnsi" w:cs="Arial"/>
          <w:bCs w:val="0"/>
          <w:sz w:val="22"/>
          <w:szCs w:val="22"/>
        </w:rPr>
        <w:t>DNI del solicitante (en caso de persona física) o DNI del firmante de la solicitud con poderes suficientes (en caso de persona jurídica.</w:t>
      </w:r>
    </w:p>
    <w:p w14:paraId="6E078888" w14:textId="77777777" w:rsidR="00103593" w:rsidRPr="00B16A58" w:rsidRDefault="00103593" w:rsidP="00103593">
      <w:pPr>
        <w:numPr>
          <w:ilvl w:val="0"/>
          <w:numId w:val="19"/>
        </w:numPr>
        <w:spacing w:before="40" w:after="40"/>
        <w:ind w:left="360"/>
        <w:rPr>
          <w:rFonts w:asciiTheme="minorHAnsi" w:hAnsiTheme="minorHAnsi" w:cstheme="minorHAnsi"/>
          <w:sz w:val="22"/>
          <w:szCs w:val="22"/>
        </w:rPr>
      </w:pPr>
      <w:r w:rsidRPr="00B16A58">
        <w:rPr>
          <w:rFonts w:asciiTheme="minorHAnsi" w:hAnsiTheme="minorHAnsi" w:cstheme="minorHAnsi"/>
          <w:sz w:val="22"/>
          <w:szCs w:val="22"/>
        </w:rPr>
        <w:t>En el caso de personas jurídicas:</w:t>
      </w:r>
    </w:p>
    <w:p w14:paraId="320DA9FD" w14:textId="77777777" w:rsidR="00103593" w:rsidRPr="00B16A58" w:rsidRDefault="00103593" w:rsidP="00B16A58">
      <w:pPr>
        <w:numPr>
          <w:ilvl w:val="0"/>
          <w:numId w:val="25"/>
        </w:numPr>
        <w:spacing w:before="40" w:after="40"/>
        <w:rPr>
          <w:rFonts w:asciiTheme="minorHAnsi" w:hAnsiTheme="minorHAnsi" w:cstheme="minorHAnsi"/>
          <w:sz w:val="22"/>
          <w:szCs w:val="22"/>
        </w:rPr>
      </w:pPr>
      <w:r w:rsidRPr="00B16A58">
        <w:rPr>
          <w:rFonts w:asciiTheme="minorHAnsi" w:hAnsiTheme="minorHAnsi" w:cstheme="minorHAnsi"/>
          <w:sz w:val="22"/>
          <w:szCs w:val="22"/>
        </w:rPr>
        <w:t>Poder de representación de la persona que presenta la solicitud (la persona firmante deberá tener la condición de representante legal de la empresa).</w:t>
      </w:r>
    </w:p>
    <w:p w14:paraId="513F2DFE" w14:textId="77777777" w:rsidR="00103593" w:rsidRPr="00526971" w:rsidRDefault="00103593" w:rsidP="00B16A58">
      <w:pPr>
        <w:numPr>
          <w:ilvl w:val="0"/>
          <w:numId w:val="25"/>
        </w:numPr>
        <w:spacing w:before="40" w:after="40"/>
        <w:rPr>
          <w:color w:val="FF0000"/>
        </w:rPr>
      </w:pPr>
      <w:r w:rsidRPr="00B16A58">
        <w:rPr>
          <w:rFonts w:asciiTheme="minorHAnsi" w:hAnsiTheme="minorHAnsi" w:cstheme="minorHAnsi"/>
          <w:sz w:val="22"/>
          <w:szCs w:val="22"/>
        </w:rPr>
        <w:t>Tarjeta de Identificación Fiscal de la empresa</w:t>
      </w:r>
      <w:r w:rsidRPr="00526971">
        <w:rPr>
          <w:color w:val="FF0000"/>
        </w:rPr>
        <w:t>.</w:t>
      </w:r>
    </w:p>
    <w:p w14:paraId="237E6419" w14:textId="77777777" w:rsidR="00103593" w:rsidRPr="00B16A58" w:rsidRDefault="00103593" w:rsidP="00103593">
      <w:pPr>
        <w:pStyle w:val="Prrafodelista"/>
        <w:numPr>
          <w:ilvl w:val="0"/>
          <w:numId w:val="19"/>
        </w:numPr>
        <w:ind w:left="357" w:hanging="357"/>
        <w:rPr>
          <w:rFonts w:asciiTheme="minorHAnsi" w:hAnsiTheme="minorHAnsi" w:cstheme="minorHAnsi"/>
          <w:sz w:val="22"/>
          <w:szCs w:val="22"/>
        </w:rPr>
      </w:pPr>
      <w:r w:rsidRPr="00B16A58">
        <w:rPr>
          <w:rFonts w:asciiTheme="minorHAnsi" w:hAnsiTheme="minorHAnsi" w:cstheme="minorHAnsi"/>
          <w:sz w:val="22"/>
          <w:szCs w:val="22"/>
        </w:rPr>
        <w:t>Certificados de estar al corriente de las obligaciones tributarias y frente a la Seguridad Social, solicitados con la modalidad de la ley de subvenciones</w:t>
      </w:r>
      <w:r w:rsidR="00B16A58">
        <w:rPr>
          <w:rFonts w:asciiTheme="minorHAnsi" w:hAnsiTheme="minorHAnsi" w:cstheme="minorHAnsi"/>
          <w:sz w:val="22"/>
          <w:szCs w:val="22"/>
        </w:rPr>
        <w:t>.</w:t>
      </w:r>
    </w:p>
    <w:p w14:paraId="42D2DE03" w14:textId="77777777" w:rsidR="00FF7A6A" w:rsidRPr="005320D1" w:rsidRDefault="00FF7A6A" w:rsidP="009D027B">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AF44C4" w:rsidRPr="005320D1" w14:paraId="2DB27DEE" w14:textId="77777777" w:rsidTr="00103593">
        <w:tc>
          <w:tcPr>
            <w:tcW w:w="4325" w:type="dxa"/>
            <w:shd w:val="clear" w:color="auto" w:fill="00B0F0"/>
          </w:tcPr>
          <w:p w14:paraId="2E9BE525" w14:textId="77777777" w:rsidR="00AF44C4" w:rsidRPr="0093753F" w:rsidRDefault="00F808C6"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C</w:t>
            </w:r>
            <w:r w:rsidR="007F7D36">
              <w:rPr>
                <w:rFonts w:ascii="Calibri" w:hAnsi="Calibri" w:cs="Arial"/>
                <w:b/>
                <w:color w:val="FFFFFF"/>
                <w:sz w:val="24"/>
                <w:szCs w:val="24"/>
              </w:rPr>
              <w:t xml:space="preserve">onceptos </w:t>
            </w:r>
            <w:r w:rsidR="0093753F">
              <w:rPr>
                <w:rFonts w:ascii="Calibri" w:hAnsi="Calibri" w:cs="Arial"/>
                <w:b/>
                <w:color w:val="FFFFFF"/>
                <w:sz w:val="24"/>
                <w:szCs w:val="24"/>
              </w:rPr>
              <w:t>y cuantía</w:t>
            </w:r>
            <w:r w:rsidR="00AF44C4" w:rsidRPr="0093753F">
              <w:rPr>
                <w:rFonts w:ascii="Calibri" w:hAnsi="Calibri" w:cs="Arial"/>
                <w:b/>
                <w:color w:val="FFFFFF"/>
                <w:sz w:val="24"/>
                <w:szCs w:val="24"/>
              </w:rPr>
              <w:t xml:space="preserve"> de las ayudas</w:t>
            </w:r>
            <w:r w:rsidR="007F7D36">
              <w:rPr>
                <w:rFonts w:ascii="Calibri" w:hAnsi="Calibri" w:cs="Arial"/>
                <w:b/>
                <w:color w:val="FFFFFF"/>
                <w:sz w:val="24"/>
                <w:szCs w:val="24"/>
              </w:rPr>
              <w:t xml:space="preserve">. </w:t>
            </w:r>
          </w:p>
        </w:tc>
      </w:tr>
    </w:tbl>
    <w:p w14:paraId="3395E3DC" w14:textId="1A2ABA56"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actuación </w:t>
      </w:r>
      <w:r w:rsidR="009F48A7">
        <w:rPr>
          <w:rFonts w:ascii="Calibri" w:hAnsi="Calibri" w:cs="Arial"/>
          <w:sz w:val="22"/>
        </w:rPr>
        <w:t xml:space="preserve">MISION COMERCIAL ON LINE </w:t>
      </w:r>
      <w:r w:rsidR="00417851">
        <w:rPr>
          <w:rFonts w:ascii="Calibri" w:hAnsi="Calibri" w:cs="Arial"/>
          <w:sz w:val="22"/>
        </w:rPr>
        <w:t xml:space="preserve">AGROALIMENTARIO – VINO </w:t>
      </w:r>
      <w:r w:rsidR="009F48A7">
        <w:rPr>
          <w:rFonts w:ascii="Calibri" w:hAnsi="Calibri" w:cs="Arial"/>
          <w:sz w:val="22"/>
        </w:rPr>
        <w:t>A CANADA 202</w:t>
      </w:r>
      <w:r w:rsidR="00B31664">
        <w:rPr>
          <w:rFonts w:ascii="Calibri" w:hAnsi="Calibri" w:cs="Arial"/>
          <w:sz w:val="22"/>
        </w:rPr>
        <w:t>1</w:t>
      </w:r>
      <w:r w:rsidR="009F48A7" w:rsidRPr="005320D1">
        <w:rPr>
          <w:rFonts w:ascii="Calibri" w:hAnsi="Calibri" w:cs="Arial"/>
          <w:sz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04167C">
        <w:rPr>
          <w:rFonts w:ascii="Calibri" w:hAnsi="Calibri" w:cs="Arial"/>
          <w:sz w:val="22"/>
        </w:rPr>
        <w:t>15</w:t>
      </w:r>
      <w:r w:rsidR="009F48A7">
        <w:rPr>
          <w:rFonts w:ascii="Calibri" w:hAnsi="Calibri" w:cs="Arial"/>
          <w:sz w:val="22"/>
        </w:rPr>
        <w:t>.000</w:t>
      </w:r>
      <w:r w:rsidR="0068026D" w:rsidRPr="005320D1">
        <w:rPr>
          <w:rFonts w:ascii="Calibri" w:hAnsi="Calibri" w:cs="Arial"/>
          <w:sz w:val="22"/>
          <w:highlight w:val="lightGray"/>
        </w:rPr>
        <w:t>.</w:t>
      </w:r>
      <w:r w:rsidRPr="005320D1">
        <w:rPr>
          <w:rFonts w:ascii="Calibri" w:hAnsi="Calibri" w:cs="Arial"/>
          <w:sz w:val="22"/>
        </w:rPr>
        <w:t xml:space="preserve"> 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14:paraId="185344F1" w14:textId="03C06BC2" w:rsidR="00D4433A" w:rsidRPr="005320D1" w:rsidRDefault="00F808C6" w:rsidP="008B6298">
      <w:pPr>
        <w:spacing w:before="40" w:after="40"/>
        <w:rPr>
          <w:rFonts w:ascii="Calibri" w:hAnsi="Calibri" w:cs="Arial"/>
          <w:b/>
          <w:sz w:val="22"/>
        </w:rPr>
      </w:pPr>
      <w:r>
        <w:rPr>
          <w:rFonts w:ascii="Calibri" w:hAnsi="Calibri" w:cs="Arial"/>
          <w:b/>
          <w:sz w:val="22"/>
        </w:rPr>
        <w:t>6</w:t>
      </w:r>
      <w:r w:rsidR="000D3102" w:rsidRPr="005320D1">
        <w:rPr>
          <w:rFonts w:ascii="Calibri" w:hAnsi="Calibri" w:cs="Arial"/>
          <w:b/>
          <w:sz w:val="22"/>
        </w:rPr>
        <w:t xml:space="preserve">.1 Servicios de apoyo de la Cámara de Comercio de </w:t>
      </w:r>
      <w:r w:rsidR="009F48A7">
        <w:rPr>
          <w:rFonts w:ascii="Calibri" w:hAnsi="Calibri" w:cs="Arial"/>
          <w:b/>
          <w:sz w:val="22"/>
        </w:rPr>
        <w:t>León</w:t>
      </w:r>
      <w:r w:rsidR="000D3102" w:rsidRPr="005320D1">
        <w:rPr>
          <w:rFonts w:ascii="Calibri" w:hAnsi="Calibri" w:cs="Arial"/>
          <w:b/>
          <w:sz w:val="22"/>
          <w:highlight w:val="lightGray"/>
        </w:rPr>
        <w:t>.</w:t>
      </w:r>
    </w:p>
    <w:p w14:paraId="4D88991B" w14:textId="77777777"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14:paraId="0C668C8F" w14:textId="313525BD"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 xml:space="preserve">El presupuesto disponible en esta convocatoria para estos servicios es de </w:t>
      </w:r>
      <w:r w:rsidR="0004167C">
        <w:rPr>
          <w:rFonts w:ascii="Calibri" w:hAnsi="Calibri" w:cs="Arial"/>
          <w:b/>
          <w:bCs w:val="0"/>
          <w:sz w:val="22"/>
        </w:rPr>
        <w:t>3.</w:t>
      </w:r>
      <w:r w:rsidR="00417851">
        <w:rPr>
          <w:rFonts w:ascii="Calibri" w:hAnsi="Calibri" w:cs="Arial"/>
          <w:b/>
          <w:bCs w:val="0"/>
          <w:sz w:val="22"/>
        </w:rPr>
        <w:t>000</w:t>
      </w:r>
      <w:r w:rsidR="009F48A7">
        <w:rPr>
          <w:rFonts w:ascii="Calibri" w:hAnsi="Calibri" w:cs="Arial"/>
          <w:b/>
          <w:bCs w:val="0"/>
          <w:sz w:val="22"/>
        </w:rPr>
        <w:t xml:space="preserve">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14:paraId="552B0511" w14:textId="77777777" w:rsidR="000D3102" w:rsidRPr="005320D1" w:rsidRDefault="000D3102" w:rsidP="008B6298">
      <w:pPr>
        <w:spacing w:before="40" w:after="40"/>
        <w:rPr>
          <w:rFonts w:ascii="Calibri" w:hAnsi="Calibri" w:cs="Arial"/>
          <w:sz w:val="18"/>
          <w:szCs w:val="16"/>
          <w:highlight w:val="lightGray"/>
        </w:rPr>
      </w:pPr>
      <w:r w:rsidRPr="005320D1">
        <w:rPr>
          <w:rFonts w:ascii="Calibri" w:hAnsi="Calibri" w:cs="Arial"/>
          <w:b/>
          <w:sz w:val="18"/>
          <w:szCs w:val="16"/>
        </w:rPr>
        <w:t xml:space="preserve"> </w:t>
      </w:r>
      <w:r w:rsidRPr="005320D1">
        <w:rPr>
          <w:rFonts w:ascii="Calibri" w:hAnsi="Calibri" w:cs="Arial"/>
          <w:b/>
          <w:sz w:val="18"/>
          <w:szCs w:val="16"/>
          <w:highlight w:val="lightGray"/>
        </w:rPr>
        <w:t>(</w:t>
      </w:r>
      <w:r w:rsidRPr="005320D1">
        <w:rPr>
          <w:rFonts w:ascii="Calibri" w:hAnsi="Calibri" w:cs="Arial"/>
          <w:sz w:val="18"/>
          <w:szCs w:val="16"/>
          <w:highlight w:val="lightGray"/>
        </w:rPr>
        <w:t>incluir los conceptos de ayuda que ofrece la Cámara, p.e.:</w:t>
      </w:r>
    </w:p>
    <w:p w14:paraId="6E6E4313" w14:textId="3E71DC99" w:rsidR="000D3102" w:rsidRPr="005320D1" w:rsidRDefault="00846A1E" w:rsidP="00A57EA0">
      <w:pPr>
        <w:numPr>
          <w:ilvl w:val="0"/>
          <w:numId w:val="19"/>
        </w:numPr>
        <w:spacing w:before="40" w:after="40"/>
        <w:rPr>
          <w:rFonts w:ascii="Calibri" w:hAnsi="Calibri" w:cs="Arial"/>
          <w:sz w:val="18"/>
          <w:szCs w:val="16"/>
          <w:highlight w:val="lightGray"/>
        </w:rPr>
      </w:pPr>
      <w:r w:rsidRPr="005320D1">
        <w:rPr>
          <w:rFonts w:ascii="Calibri" w:hAnsi="Calibri" w:cs="Arial"/>
          <w:sz w:val="18"/>
          <w:szCs w:val="16"/>
          <w:highlight w:val="lightGray"/>
        </w:rPr>
        <w:t>Labores de preparación y definición de las necesidad</w:t>
      </w:r>
      <w:r w:rsidR="00086D6D">
        <w:rPr>
          <w:rFonts w:ascii="Calibri" w:hAnsi="Calibri" w:cs="Arial"/>
          <w:sz w:val="18"/>
          <w:szCs w:val="16"/>
          <w:highlight w:val="lightGray"/>
        </w:rPr>
        <w:t>es</w:t>
      </w:r>
      <w:r w:rsidRPr="005320D1">
        <w:rPr>
          <w:rFonts w:ascii="Calibri" w:hAnsi="Calibri" w:cs="Arial"/>
          <w:sz w:val="18"/>
          <w:szCs w:val="16"/>
          <w:highlight w:val="lightGray"/>
        </w:rPr>
        <w:t xml:space="preserve"> de las empresas y su adecuación al objetivo de la actuación.</w:t>
      </w:r>
    </w:p>
    <w:p w14:paraId="63404B7C" w14:textId="37920335" w:rsidR="00846A1E" w:rsidRPr="005320D1" w:rsidRDefault="009F48A7" w:rsidP="00846A1E">
      <w:pPr>
        <w:numPr>
          <w:ilvl w:val="0"/>
          <w:numId w:val="19"/>
        </w:numPr>
        <w:spacing w:before="40" w:after="40"/>
        <w:rPr>
          <w:rFonts w:ascii="Calibri" w:hAnsi="Calibri" w:cs="Arial"/>
          <w:sz w:val="18"/>
          <w:szCs w:val="16"/>
          <w:highlight w:val="lightGray"/>
        </w:rPr>
      </w:pPr>
      <w:r>
        <w:rPr>
          <w:rFonts w:ascii="Calibri" w:hAnsi="Calibri" w:cs="Arial"/>
          <w:sz w:val="18"/>
          <w:szCs w:val="16"/>
          <w:highlight w:val="lightGray"/>
        </w:rPr>
        <w:t>Informe económico y comercial del pa</w:t>
      </w:r>
      <w:r w:rsidR="00136209">
        <w:rPr>
          <w:rFonts w:ascii="Calibri" w:hAnsi="Calibri" w:cs="Arial"/>
          <w:sz w:val="18"/>
          <w:szCs w:val="16"/>
          <w:highlight w:val="lightGray"/>
        </w:rPr>
        <w:t>í</w:t>
      </w:r>
      <w:r>
        <w:rPr>
          <w:rFonts w:ascii="Calibri" w:hAnsi="Calibri" w:cs="Arial"/>
          <w:sz w:val="18"/>
          <w:szCs w:val="16"/>
          <w:highlight w:val="lightGray"/>
        </w:rPr>
        <w:t xml:space="preserve">s </w:t>
      </w:r>
    </w:p>
    <w:p w14:paraId="349CBF32" w14:textId="6492201C" w:rsidR="00846A1E" w:rsidRPr="005320D1" w:rsidRDefault="00846A1E" w:rsidP="00846A1E">
      <w:pPr>
        <w:numPr>
          <w:ilvl w:val="0"/>
          <w:numId w:val="19"/>
        </w:numPr>
        <w:spacing w:before="40" w:after="40"/>
        <w:rPr>
          <w:rFonts w:ascii="Calibri" w:hAnsi="Calibri" w:cs="Arial"/>
          <w:sz w:val="18"/>
          <w:szCs w:val="16"/>
          <w:highlight w:val="lightGray"/>
        </w:rPr>
      </w:pPr>
    </w:p>
    <w:p w14:paraId="7C5FB142" w14:textId="14FE25FB"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prefinanciados en su totalidad por la Cámara de Comercio de </w:t>
      </w:r>
      <w:r w:rsidR="009F48A7">
        <w:rPr>
          <w:rFonts w:ascii="Calibri" w:hAnsi="Calibri" w:cs="Arial"/>
          <w:bCs w:val="0"/>
          <w:sz w:val="22"/>
          <w:lang w:val="es-ES_tradnl"/>
        </w:rPr>
        <w:t>León</w:t>
      </w:r>
      <w:r w:rsidRPr="005320D1">
        <w:rPr>
          <w:rFonts w:ascii="Calibri" w:hAnsi="Calibri" w:cs="Arial"/>
          <w:bCs w:val="0"/>
          <w:sz w:val="22"/>
          <w:highlight w:val="lightGray"/>
          <w:lang w:val="es-ES_tradnl"/>
        </w:rPr>
        <w:t>,</w:t>
      </w:r>
      <w:r w:rsidRPr="005320D1">
        <w:rPr>
          <w:rFonts w:ascii="Calibri" w:hAnsi="Calibri" w:cs="Arial"/>
          <w:bCs w:val="0"/>
          <w:sz w:val="22"/>
          <w:lang w:val="es-ES_tradnl"/>
        </w:rPr>
        <w:t xml:space="preserve"> no suponiendo desembolso alguno, ni coste por parte de la PYME beneficiaria.</w:t>
      </w:r>
    </w:p>
    <w:p w14:paraId="7E2037D8" w14:textId="7791E9CF"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Cámara de Comercio de</w:t>
      </w:r>
      <w:r w:rsidR="00136209">
        <w:rPr>
          <w:rFonts w:ascii="Calibri" w:hAnsi="Calibri" w:cs="Arial"/>
          <w:sz w:val="22"/>
        </w:rPr>
        <w:t xml:space="preserve"> </w:t>
      </w:r>
      <w:r w:rsidR="009F48A7">
        <w:rPr>
          <w:rFonts w:ascii="Calibri" w:hAnsi="Calibri" w:cs="Arial"/>
          <w:sz w:val="22"/>
        </w:rPr>
        <w:t>León</w:t>
      </w:r>
      <w:r w:rsidRPr="005320D1">
        <w:rPr>
          <w:rFonts w:ascii="Calibri" w:hAnsi="Calibri"/>
          <w:iCs/>
          <w:sz w:val="18"/>
          <w:szCs w:val="16"/>
        </w:rPr>
        <w:t>.</w:t>
      </w:r>
    </w:p>
    <w:p w14:paraId="350B57E0" w14:textId="77777777" w:rsidR="00846A1E" w:rsidRPr="005320D1" w:rsidRDefault="00F808C6" w:rsidP="00846A1E">
      <w:pPr>
        <w:tabs>
          <w:tab w:val="left" w:pos="0"/>
        </w:tabs>
        <w:spacing w:before="120"/>
        <w:rPr>
          <w:rFonts w:ascii="Calibri" w:hAnsi="Calibri" w:cs="Arial"/>
          <w:b/>
          <w:sz w:val="22"/>
        </w:rPr>
      </w:pPr>
      <w:r>
        <w:rPr>
          <w:rFonts w:ascii="Calibri" w:hAnsi="Calibri" w:cs="Arial"/>
          <w:b/>
          <w:sz w:val="22"/>
        </w:rPr>
        <w:t>6</w:t>
      </w:r>
      <w:r w:rsidR="00846A1E" w:rsidRPr="005320D1">
        <w:rPr>
          <w:rFonts w:ascii="Calibri" w:hAnsi="Calibri" w:cs="Arial"/>
          <w:b/>
          <w:sz w:val="22"/>
        </w:rPr>
        <w:t>.2 Ayuda económica a las pymes participantes</w:t>
      </w:r>
    </w:p>
    <w:p w14:paraId="0F36F057" w14:textId="417C8B98" w:rsidR="00E52913" w:rsidRDefault="004A4B8F" w:rsidP="008B6298">
      <w:pPr>
        <w:spacing w:before="40" w:after="40"/>
        <w:rPr>
          <w:rFonts w:ascii="Calibri" w:hAnsi="Calibri" w:cs="Arial"/>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04167C">
        <w:rPr>
          <w:rFonts w:ascii="Calibri" w:hAnsi="Calibri" w:cs="Arial"/>
          <w:b/>
          <w:sz w:val="22"/>
        </w:rPr>
        <w:t>1</w:t>
      </w:r>
      <w:r w:rsidR="00417851">
        <w:rPr>
          <w:rFonts w:ascii="Calibri" w:hAnsi="Calibri" w:cs="Arial"/>
          <w:b/>
          <w:sz w:val="22"/>
        </w:rPr>
        <w:t>2.000</w:t>
      </w:r>
      <w:r w:rsidR="00E252B3" w:rsidRPr="00136209">
        <w:rPr>
          <w:rFonts w:ascii="Calibri" w:hAnsi="Calibri"/>
          <w:b/>
          <w:iCs/>
          <w:sz w:val="18"/>
          <w:szCs w:val="16"/>
          <w:highlight w:val="lightGray"/>
        </w:rPr>
        <w:t xml:space="preserve"> </w:t>
      </w:r>
      <w:r w:rsidRPr="005320D1">
        <w:rPr>
          <w:rFonts w:ascii="Calibri" w:hAnsi="Calibri" w:cs="Arial"/>
          <w:b/>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p>
    <w:p w14:paraId="7F724D5C" w14:textId="493E3ED3" w:rsidR="00136209" w:rsidRDefault="00F8439C" w:rsidP="00F8439C">
      <w:pPr>
        <w:spacing w:before="40" w:after="40"/>
        <w:ind w:firstLine="708"/>
        <w:rPr>
          <w:rFonts w:ascii="Calibri" w:hAnsi="Calibri" w:cs="Arial"/>
          <w:sz w:val="22"/>
        </w:rPr>
      </w:pPr>
      <w:r w:rsidRPr="00EE0503">
        <w:rPr>
          <w:rFonts w:ascii="Calibri" w:hAnsi="Calibri" w:cs="Arial"/>
          <w:sz w:val="22"/>
        </w:rPr>
        <w:t>-</w:t>
      </w:r>
      <w:r w:rsidR="00136209" w:rsidRPr="00EE0503">
        <w:rPr>
          <w:rFonts w:ascii="Calibri" w:hAnsi="Calibri" w:cs="Arial"/>
          <w:sz w:val="22"/>
        </w:rPr>
        <w:t>Elaboración de agenda destinada realizar reuniones on line.</w:t>
      </w:r>
    </w:p>
    <w:p w14:paraId="6FEF588F" w14:textId="48EEF76B" w:rsidR="00136209" w:rsidRDefault="00EE0503" w:rsidP="00F8439C">
      <w:pPr>
        <w:spacing w:before="40" w:after="40"/>
        <w:ind w:firstLine="708"/>
        <w:rPr>
          <w:rFonts w:ascii="Calibri" w:hAnsi="Calibri" w:cs="Arial"/>
          <w:sz w:val="22"/>
        </w:rPr>
      </w:pPr>
      <w:r>
        <w:rPr>
          <w:rFonts w:ascii="Calibri" w:hAnsi="Calibri" w:cs="Arial"/>
          <w:sz w:val="22"/>
        </w:rPr>
        <w:lastRenderedPageBreak/>
        <w:t xml:space="preserve"> </w:t>
      </w:r>
    </w:p>
    <w:p w14:paraId="0F64D778" w14:textId="0FC34852" w:rsidR="00961F48" w:rsidRPr="006316A6" w:rsidRDefault="00136209" w:rsidP="008B6298">
      <w:pPr>
        <w:spacing w:before="40" w:after="40"/>
        <w:rPr>
          <w:rFonts w:ascii="Calibri" w:hAnsi="Calibri" w:cs="Arial"/>
          <w:i/>
          <w:sz w:val="18"/>
          <w:szCs w:val="16"/>
          <w:highlight w:val="lightGray"/>
        </w:rPr>
      </w:pPr>
      <w:r>
        <w:rPr>
          <w:rFonts w:ascii="Calibri" w:hAnsi="Calibri" w:cs="Arial"/>
          <w:i/>
          <w:sz w:val="18"/>
          <w:szCs w:val="16"/>
          <w:highlight w:val="lightGray"/>
        </w:rPr>
        <w:t xml:space="preserve"> </w:t>
      </w:r>
    </w:p>
    <w:p w14:paraId="2AAADADB" w14:textId="77777777" w:rsidR="00E252B3" w:rsidRPr="005320D1" w:rsidRDefault="00E252B3" w:rsidP="008B6298">
      <w:pPr>
        <w:spacing w:before="40" w:after="40"/>
        <w:rPr>
          <w:rFonts w:ascii="Calibri" w:hAnsi="Calibri" w:cs="Arial"/>
          <w:i/>
          <w:sz w:val="22"/>
        </w:rPr>
      </w:pPr>
    </w:p>
    <w:p w14:paraId="08272685" w14:textId="12C73EC0" w:rsidR="00BE65A8" w:rsidRPr="00185314" w:rsidRDefault="00E252B3" w:rsidP="00BE65A8">
      <w:pPr>
        <w:spacing w:before="40" w:after="40"/>
        <w:rPr>
          <w:rFonts w:ascii="Calibri" w:hAnsi="Calibri" w:cs="Arial"/>
          <w:i/>
          <w:sz w:val="18"/>
          <w:szCs w:val="18"/>
          <w:highlight w:val="lightGray"/>
        </w:rPr>
      </w:pPr>
      <w:r w:rsidRPr="00417851">
        <w:rPr>
          <w:rFonts w:ascii="Calibri" w:hAnsi="Calibri" w:cs="Arial"/>
          <w:b/>
          <w:bCs w:val="0"/>
          <w:sz w:val="22"/>
        </w:rPr>
        <w:t xml:space="preserve">El número máximo de empresas beneficiarias previsto asciende a </w:t>
      </w:r>
      <w:r w:rsidR="00417851" w:rsidRPr="00417851">
        <w:rPr>
          <w:rFonts w:ascii="Calibri" w:hAnsi="Calibri" w:cs="Arial"/>
          <w:b/>
          <w:bCs w:val="0"/>
          <w:sz w:val="22"/>
        </w:rPr>
        <w:t>6</w:t>
      </w:r>
      <w:r w:rsidR="00136209" w:rsidRPr="00417851">
        <w:rPr>
          <w:rFonts w:ascii="Calibri" w:hAnsi="Calibri" w:cs="Arial"/>
          <w:b/>
          <w:bCs w:val="0"/>
          <w:sz w:val="22"/>
        </w:rPr>
        <w:t>.</w:t>
      </w:r>
    </w:p>
    <w:p w14:paraId="60FD6B72" w14:textId="77777777" w:rsidR="00A0790C" w:rsidRDefault="00A0790C">
      <w:pPr>
        <w:spacing w:before="40" w:after="40"/>
        <w:rPr>
          <w:rFonts w:ascii="Calibri" w:hAnsi="Calibri" w:cs="Arial"/>
          <w:sz w:val="22"/>
        </w:rPr>
      </w:pPr>
    </w:p>
    <w:p w14:paraId="7BDB3499" w14:textId="3E62B6ED" w:rsidR="00C90EF2" w:rsidRPr="00417851" w:rsidRDefault="004A4B8F" w:rsidP="00C90EF2">
      <w:pPr>
        <w:spacing w:before="40" w:after="40"/>
        <w:rPr>
          <w:rFonts w:ascii="Calibri" w:hAnsi="Calibri" w:cs="Arial"/>
          <w:i/>
          <w:sz w:val="18"/>
          <w:szCs w:val="18"/>
        </w:rPr>
      </w:pPr>
      <w:r w:rsidRPr="00417851">
        <w:rPr>
          <w:rFonts w:ascii="Calibri" w:hAnsi="Calibri" w:cs="Arial"/>
          <w:sz w:val="22"/>
        </w:rPr>
        <w:t>El importe total máximo objeto de subven</w:t>
      </w:r>
      <w:r w:rsidR="00C90EF2" w:rsidRPr="00417851">
        <w:rPr>
          <w:rFonts w:ascii="Calibri" w:hAnsi="Calibri" w:cs="Arial"/>
          <w:sz w:val="22"/>
        </w:rPr>
        <w:t xml:space="preserve">ción por empresa beneficiaria, </w:t>
      </w:r>
      <w:r w:rsidRPr="00417851">
        <w:rPr>
          <w:rFonts w:ascii="Calibri" w:hAnsi="Calibri" w:cs="Arial"/>
          <w:sz w:val="22"/>
        </w:rPr>
        <w:t xml:space="preserve">asciende a </w:t>
      </w:r>
      <w:r w:rsidR="0004167C" w:rsidRPr="00417851">
        <w:rPr>
          <w:rFonts w:ascii="Calibri" w:hAnsi="Calibri" w:cs="Arial"/>
          <w:sz w:val="22"/>
        </w:rPr>
        <w:t>2.</w:t>
      </w:r>
      <w:r w:rsidR="00417851" w:rsidRPr="00417851">
        <w:rPr>
          <w:rFonts w:ascii="Calibri" w:hAnsi="Calibri" w:cs="Arial"/>
          <w:sz w:val="22"/>
        </w:rPr>
        <w:t>000</w:t>
      </w:r>
      <w:r w:rsidR="00136209" w:rsidRPr="00417851">
        <w:rPr>
          <w:rFonts w:ascii="Calibri" w:hAnsi="Calibri" w:cs="Arial"/>
          <w:sz w:val="22"/>
        </w:rPr>
        <w:t xml:space="preserve"> €</w:t>
      </w:r>
      <w:r w:rsidRPr="00417851">
        <w:rPr>
          <w:rFonts w:ascii="Calibri" w:hAnsi="Calibri" w:cs="Arial"/>
          <w:sz w:val="22"/>
        </w:rPr>
        <w:t>.</w:t>
      </w:r>
      <w:r w:rsidR="00C90EF2" w:rsidRPr="00417851">
        <w:rPr>
          <w:rFonts w:ascii="Calibri" w:hAnsi="Calibri" w:cs="Arial"/>
          <w:sz w:val="22"/>
        </w:rPr>
        <w:t xml:space="preserve"> </w:t>
      </w:r>
      <w:r w:rsidR="00206D32" w:rsidRPr="00417851">
        <w:rPr>
          <w:rFonts w:ascii="Calibri" w:hAnsi="Calibri" w:cs="Arial"/>
          <w:i/>
          <w:sz w:val="18"/>
          <w:szCs w:val="18"/>
        </w:rPr>
        <w:t xml:space="preserve"> </w:t>
      </w:r>
      <w:r w:rsidR="001B7B6A" w:rsidRPr="00417851">
        <w:rPr>
          <w:rFonts w:ascii="Calibri" w:hAnsi="Calibri" w:cs="Arial"/>
          <w:i/>
          <w:sz w:val="18"/>
          <w:szCs w:val="18"/>
        </w:rPr>
        <w:t xml:space="preserve"> </w:t>
      </w:r>
    </w:p>
    <w:p w14:paraId="237DD6E2" w14:textId="77777777" w:rsidR="004A4B8F" w:rsidRPr="00417851" w:rsidRDefault="004A4B8F">
      <w:pPr>
        <w:spacing w:before="40" w:after="40"/>
        <w:rPr>
          <w:rFonts w:ascii="Calibri" w:hAnsi="Calibri" w:cs="Arial"/>
          <w:sz w:val="22"/>
        </w:rPr>
      </w:pPr>
    </w:p>
    <w:p w14:paraId="542DA920" w14:textId="722ADFE1" w:rsidR="001B7B6A" w:rsidRPr="001B7B6A" w:rsidRDefault="004A4B8F" w:rsidP="00F65174">
      <w:pPr>
        <w:spacing w:before="40" w:after="40"/>
        <w:rPr>
          <w:rFonts w:ascii="Calibri" w:hAnsi="Calibri" w:cs="Arial"/>
          <w:i/>
          <w:sz w:val="18"/>
          <w:szCs w:val="18"/>
          <w:highlight w:val="lightGray"/>
        </w:rPr>
      </w:pPr>
      <w:r w:rsidRPr="00417851">
        <w:rPr>
          <w:rFonts w:ascii="Calibri" w:hAnsi="Calibri" w:cs="Arial"/>
          <w:b/>
          <w:sz w:val="22"/>
        </w:rPr>
        <w:t>La cuantía total de la ayuda co</w:t>
      </w:r>
      <w:r w:rsidR="00C90EF2" w:rsidRPr="00417851">
        <w:rPr>
          <w:rFonts w:ascii="Calibri" w:hAnsi="Calibri" w:cs="Arial"/>
          <w:b/>
          <w:sz w:val="22"/>
        </w:rPr>
        <w:t xml:space="preserve">rrespondiente al FEDER asciende a </w:t>
      </w:r>
      <w:r w:rsidR="00136209" w:rsidRPr="00417851">
        <w:rPr>
          <w:rFonts w:ascii="Calibri" w:hAnsi="Calibri" w:cs="Arial"/>
          <w:b/>
          <w:sz w:val="22"/>
        </w:rPr>
        <w:t>1.</w:t>
      </w:r>
      <w:r w:rsidR="00417851" w:rsidRPr="00417851">
        <w:rPr>
          <w:rFonts w:ascii="Calibri" w:hAnsi="Calibri" w:cs="Arial"/>
          <w:b/>
          <w:sz w:val="22"/>
        </w:rPr>
        <w:t>000</w:t>
      </w:r>
      <w:r w:rsidR="00C90EF2" w:rsidRPr="00417851">
        <w:rPr>
          <w:rFonts w:ascii="Calibri" w:hAnsi="Calibri" w:cs="Arial"/>
          <w:sz w:val="22"/>
        </w:rPr>
        <w:t xml:space="preserve"> € </w:t>
      </w:r>
      <w:r w:rsidR="00136209" w:rsidRPr="00417851">
        <w:rPr>
          <w:rFonts w:ascii="Calibri" w:hAnsi="Calibri" w:cs="Arial"/>
          <w:i/>
          <w:sz w:val="18"/>
          <w:szCs w:val="18"/>
        </w:rPr>
        <w:t xml:space="preserve"> </w:t>
      </w:r>
      <w:r w:rsidR="00C90EF2" w:rsidRPr="00417851">
        <w:rPr>
          <w:rFonts w:ascii="Calibri" w:hAnsi="Calibri" w:cs="Arial"/>
          <w:i/>
          <w:sz w:val="18"/>
          <w:szCs w:val="18"/>
        </w:rPr>
        <w:t xml:space="preserve"> </w:t>
      </w:r>
      <w:proofErr w:type="gramStart"/>
      <w:r w:rsidR="00C90EF2" w:rsidRPr="00417851">
        <w:rPr>
          <w:rFonts w:ascii="Calibri" w:hAnsi="Calibri" w:cs="Arial"/>
          <w:sz w:val="22"/>
        </w:rPr>
        <w:t xml:space="preserve">correspondiente </w:t>
      </w:r>
      <w:r w:rsidR="00136209" w:rsidRPr="00417851">
        <w:rPr>
          <w:rFonts w:ascii="Calibri" w:hAnsi="Calibri" w:cs="Arial"/>
          <w:sz w:val="22"/>
        </w:rPr>
        <w:t xml:space="preserve"> al</w:t>
      </w:r>
      <w:proofErr w:type="gramEnd"/>
      <w:r w:rsidR="00F65174">
        <w:rPr>
          <w:rFonts w:ascii="Calibri" w:hAnsi="Calibri" w:cs="Arial"/>
          <w:sz w:val="22"/>
        </w:rPr>
        <w:t xml:space="preserve"> 50% del</w:t>
      </w:r>
      <w:r w:rsidR="00AD79C7">
        <w:rPr>
          <w:rFonts w:ascii="Calibri" w:hAnsi="Calibri" w:cs="Arial"/>
          <w:sz w:val="22"/>
        </w:rPr>
        <w:t xml:space="preserve"> importe elegible de los gastos indicados, siendo el </w:t>
      </w:r>
      <w:r w:rsidR="00F65174">
        <w:rPr>
          <w:rFonts w:ascii="Calibri" w:hAnsi="Calibri" w:cs="Arial"/>
          <w:sz w:val="22"/>
        </w:rPr>
        <w:t>50%</w:t>
      </w:r>
      <w:r w:rsidRPr="005320D1">
        <w:rPr>
          <w:rFonts w:ascii="Calibri" w:hAnsi="Calibri" w:cs="Arial"/>
          <w:sz w:val="22"/>
        </w:rPr>
        <w:t xml:space="preserve"> restante aportado por </w:t>
      </w:r>
      <w:r w:rsidR="0068026D" w:rsidRPr="005320D1">
        <w:rPr>
          <w:rFonts w:ascii="Calibri" w:hAnsi="Calibri" w:cs="Arial"/>
          <w:sz w:val="22"/>
        </w:rPr>
        <w:t xml:space="preserve">la empresa beneficiaria </w:t>
      </w:r>
      <w:r w:rsidR="00F65174">
        <w:rPr>
          <w:rFonts w:ascii="Calibri" w:hAnsi="Calibri"/>
          <w:iCs/>
          <w:szCs w:val="18"/>
        </w:rPr>
        <w:t xml:space="preserve"> </w:t>
      </w:r>
    </w:p>
    <w:p w14:paraId="76BE1434" w14:textId="77777777"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14:paraId="7519F816" w14:textId="77777777"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14:paraId="004F6519" w14:textId="77777777" w:rsidR="001B79FC" w:rsidRPr="005320D1" w:rsidRDefault="001B79FC" w:rsidP="001B79FC">
      <w:pPr>
        <w:spacing w:before="40" w:after="40"/>
        <w:rPr>
          <w:rFonts w:ascii="Calibri" w:hAnsi="Calibri" w:cs="Arial"/>
          <w:sz w:val="28"/>
          <w:szCs w:val="24"/>
        </w:rPr>
      </w:pPr>
    </w:p>
    <w:tbl>
      <w:tblPr>
        <w:tblW w:w="0" w:type="auto"/>
        <w:shd w:val="clear" w:color="auto" w:fill="00B0F0"/>
        <w:tblLook w:val="01E0" w:firstRow="1" w:lastRow="1" w:firstColumn="1" w:lastColumn="1" w:noHBand="0" w:noVBand="0"/>
      </w:tblPr>
      <w:tblGrid>
        <w:gridCol w:w="4325"/>
      </w:tblGrid>
      <w:tr w:rsidR="00426B4A" w:rsidRPr="005320D1" w14:paraId="17C0F8B2" w14:textId="77777777" w:rsidTr="0093753F">
        <w:tc>
          <w:tcPr>
            <w:tcW w:w="4325" w:type="dxa"/>
            <w:shd w:val="clear" w:color="auto" w:fill="00B0F0"/>
          </w:tcPr>
          <w:p w14:paraId="00E6225D"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Presentación de solicitudes</w:t>
            </w:r>
          </w:p>
        </w:tc>
      </w:tr>
    </w:tbl>
    <w:p w14:paraId="61117B46" w14:textId="716DC4A3" w:rsidR="00F808C6" w:rsidRDefault="00F808C6" w:rsidP="00426B4A">
      <w:pPr>
        <w:spacing w:before="40" w:after="40"/>
        <w:rPr>
          <w:rFonts w:ascii="Calibri" w:hAnsi="Calibri" w:cs="Arial"/>
          <w:sz w:val="22"/>
        </w:rPr>
      </w:pPr>
      <w:r>
        <w:rPr>
          <w:rFonts w:ascii="Calibri" w:hAnsi="Calibri" w:cs="Arial"/>
          <w:sz w:val="22"/>
        </w:rPr>
        <w:t xml:space="preserve">Los interesados sólo podrán presentar su solicitud y documentación que se acompañe a la misma, a través del formulario habilitado a tal efecto en la Sede electrónica </w:t>
      </w:r>
      <w:hyperlink r:id="rId12" w:history="1">
        <w:r w:rsidR="00F65174" w:rsidRPr="00F65174">
          <w:rPr>
            <w:rStyle w:val="Hipervnculo"/>
            <w:rFonts w:ascii="Calibri" w:hAnsi="Calibri" w:cs="Arial"/>
            <w:sz w:val="22"/>
          </w:rPr>
          <w:t>https://sede.camara.es/sede/leon</w:t>
        </w:r>
      </w:hyperlink>
      <w:r>
        <w:rPr>
          <w:rFonts w:ascii="Calibri" w:hAnsi="Calibri" w:cs="Arial"/>
          <w:sz w:val="22"/>
        </w:rPr>
        <w:t xml:space="preserve"> en los términos previstos en la presente convocatoria.</w:t>
      </w:r>
    </w:p>
    <w:p w14:paraId="76B30AD6" w14:textId="37A819B2" w:rsidR="00426B4A" w:rsidRDefault="00426B4A" w:rsidP="00426B4A">
      <w:pPr>
        <w:spacing w:before="40" w:after="40"/>
        <w:rPr>
          <w:rStyle w:val="nfasis"/>
          <w:rFonts w:ascii="Calibri" w:hAnsi="Calibri" w:cs="Arial"/>
          <w:bCs w:val="0"/>
          <w:i w:val="0"/>
          <w:sz w:val="22"/>
        </w:rPr>
      </w:pPr>
      <w:r w:rsidRPr="00417851">
        <w:rPr>
          <w:rStyle w:val="nfasis"/>
          <w:rFonts w:ascii="Calibri" w:hAnsi="Calibri" w:cs="Arial"/>
          <w:b/>
          <w:i w:val="0"/>
          <w:sz w:val="22"/>
        </w:rPr>
        <w:t>El plazo para la pre</w:t>
      </w:r>
      <w:r w:rsidR="00F808C6" w:rsidRPr="00417851">
        <w:rPr>
          <w:rStyle w:val="nfasis"/>
          <w:rFonts w:ascii="Calibri" w:hAnsi="Calibri" w:cs="Arial"/>
          <w:b/>
          <w:i w:val="0"/>
          <w:sz w:val="22"/>
        </w:rPr>
        <w:t>sentación de solicitudes se abre a las 09:00h del día hábil siguiente</w:t>
      </w:r>
      <w:r w:rsidR="00AA5CF0" w:rsidRPr="00417851">
        <w:rPr>
          <w:rStyle w:val="nfasis"/>
          <w:rFonts w:ascii="Calibri" w:hAnsi="Calibri" w:cs="Arial"/>
          <w:b/>
          <w:i w:val="0"/>
          <w:sz w:val="22"/>
        </w:rPr>
        <w:t xml:space="preserve"> al de la publicación del extracto de esta convocatoria </w:t>
      </w:r>
      <w:r w:rsidR="00AA5CF0" w:rsidRPr="00417851">
        <w:rPr>
          <w:rStyle w:val="nfasis"/>
          <w:rFonts w:ascii="Calibri" w:hAnsi="Calibri" w:cs="Arial"/>
          <w:b/>
          <w:i w:val="0"/>
          <w:sz w:val="22"/>
        </w:rPr>
        <w:t xml:space="preserve">en el Boletín Oficial de </w:t>
      </w:r>
      <w:r w:rsidR="00A91355" w:rsidRPr="00417851">
        <w:rPr>
          <w:rStyle w:val="nfasis"/>
          <w:rFonts w:ascii="Calibri" w:hAnsi="Calibri" w:cs="Arial"/>
          <w:b/>
          <w:i w:val="0"/>
          <w:sz w:val="22"/>
        </w:rPr>
        <w:t>la Provincia de León</w:t>
      </w:r>
      <w:r w:rsidR="00AA5CF0" w:rsidRPr="00417851">
        <w:rPr>
          <w:rStyle w:val="nfasis"/>
          <w:rFonts w:ascii="Calibri" w:hAnsi="Calibri" w:cs="Arial"/>
          <w:b/>
          <w:i w:val="0"/>
          <w:sz w:val="22"/>
        </w:rPr>
        <w:t xml:space="preserve"> </w:t>
      </w:r>
      <w:r w:rsidRPr="00417851">
        <w:rPr>
          <w:rStyle w:val="nfasis"/>
          <w:rFonts w:ascii="Calibri" w:hAnsi="Calibri" w:cs="Arial"/>
          <w:b/>
          <w:i w:val="0"/>
          <w:sz w:val="22"/>
        </w:rPr>
        <w:t>y finaliza el</w:t>
      </w:r>
      <w:r w:rsidR="009B1628">
        <w:rPr>
          <w:rStyle w:val="nfasis"/>
          <w:rFonts w:ascii="Calibri" w:hAnsi="Calibri" w:cs="Arial"/>
          <w:b/>
          <w:i w:val="0"/>
          <w:sz w:val="22"/>
        </w:rPr>
        <w:t xml:space="preserve"> 10 DE MAYO DE 20</w:t>
      </w:r>
      <w:r w:rsidR="00AB4F79">
        <w:rPr>
          <w:rStyle w:val="nfasis"/>
          <w:rFonts w:ascii="Calibri" w:hAnsi="Calibri" w:cs="Arial"/>
          <w:b/>
          <w:i w:val="0"/>
          <w:sz w:val="22"/>
        </w:rPr>
        <w:t>21</w:t>
      </w:r>
      <w:r w:rsidR="00417851" w:rsidRPr="00417851">
        <w:rPr>
          <w:rStyle w:val="nfasis"/>
          <w:rFonts w:ascii="Calibri" w:hAnsi="Calibri" w:cs="Arial"/>
          <w:b/>
          <w:i w:val="0"/>
          <w:sz w:val="22"/>
        </w:rPr>
        <w:t xml:space="preserve"> A LAS </w:t>
      </w:r>
      <w:r w:rsidR="00F65174" w:rsidRPr="00417851">
        <w:rPr>
          <w:rStyle w:val="nfasis"/>
          <w:rFonts w:ascii="Calibri" w:hAnsi="Calibri" w:cs="Arial"/>
          <w:b/>
          <w:i w:val="0"/>
          <w:sz w:val="22"/>
        </w:rPr>
        <w:t>14</w:t>
      </w:r>
      <w:r w:rsidR="00417851" w:rsidRPr="00417851">
        <w:rPr>
          <w:rStyle w:val="nfasis"/>
          <w:rFonts w:ascii="Calibri" w:hAnsi="Calibri" w:cs="Arial"/>
          <w:b/>
          <w:i w:val="0"/>
          <w:sz w:val="22"/>
        </w:rPr>
        <w:t xml:space="preserve"> HORAS</w:t>
      </w:r>
      <w:r w:rsidRPr="005320D1">
        <w:rPr>
          <w:rStyle w:val="nfasis"/>
          <w:rFonts w:ascii="Calibri" w:hAnsi="Calibri" w:cs="Arial"/>
          <w:bCs w:val="0"/>
          <w:i w:val="0"/>
          <w:sz w:val="22"/>
        </w:rPr>
        <w:t xml:space="preserve">, </w:t>
      </w:r>
      <w:r w:rsidR="00AA5CF0">
        <w:rPr>
          <w:rStyle w:val="nfasis"/>
          <w:rFonts w:ascii="Calibri" w:hAnsi="Calibri" w:cs="Arial"/>
          <w:bCs w:val="0"/>
          <w:i w:val="0"/>
          <w:sz w:val="22"/>
        </w:rPr>
        <w:t>o</w:t>
      </w:r>
      <w:r w:rsidRPr="005320D1">
        <w:rPr>
          <w:rStyle w:val="nfasis"/>
          <w:rFonts w:ascii="Calibri" w:hAnsi="Calibri" w:cs="Arial"/>
          <w:bCs w:val="0"/>
          <w:i w:val="0"/>
          <w:sz w:val="22"/>
        </w:rPr>
        <w:t xml:space="preserve"> una vez se hayan cubierto las </w:t>
      </w:r>
      <w:r w:rsidR="00AB4F79">
        <w:rPr>
          <w:rStyle w:val="nfasis"/>
          <w:rFonts w:ascii="Calibri" w:hAnsi="Calibri" w:cs="Arial"/>
          <w:bCs w:val="0"/>
          <w:i w:val="0"/>
          <w:sz w:val="22"/>
        </w:rPr>
        <w:t>6</w:t>
      </w:r>
      <w:r w:rsidRPr="005320D1">
        <w:rPr>
          <w:rStyle w:val="nfasis"/>
          <w:rFonts w:ascii="Calibri" w:hAnsi="Calibri" w:cs="Arial"/>
          <w:bCs w:val="0"/>
          <w:i w:val="0"/>
          <w:color w:val="FF000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5320D1">
        <w:rPr>
          <w:rStyle w:val="nfasis"/>
          <w:rFonts w:ascii="Calibri" w:hAnsi="Calibri" w:cs="Arial"/>
          <w:bCs w:val="0"/>
          <w:i w:val="0"/>
          <w:color w:val="FF0000"/>
          <w:sz w:val="22"/>
        </w:rPr>
        <w:t xml:space="preserve"> </w:t>
      </w:r>
      <w:r w:rsidR="00F65174" w:rsidRPr="00EE0503">
        <w:rPr>
          <w:rStyle w:val="nfasis"/>
          <w:rFonts w:ascii="Calibri" w:hAnsi="Calibri" w:cs="Arial"/>
          <w:bCs w:val="0"/>
          <w:i w:val="0"/>
          <w:sz w:val="22"/>
        </w:rPr>
        <w:t>León</w:t>
      </w:r>
    </w:p>
    <w:p w14:paraId="4DB3AED9" w14:textId="77777777" w:rsidR="00B16A58" w:rsidRDefault="00B16A58" w:rsidP="00426B4A">
      <w:pPr>
        <w:spacing w:before="40" w:after="40"/>
        <w:rPr>
          <w:rStyle w:val="nfasis"/>
          <w:rFonts w:ascii="Calibri" w:hAnsi="Calibri" w:cs="Arial"/>
          <w:bCs w:val="0"/>
          <w:i w:val="0"/>
          <w:sz w:val="22"/>
        </w:rPr>
      </w:pPr>
      <w:r>
        <w:rPr>
          <w:rStyle w:val="nfasis"/>
          <w:rFonts w:ascii="Calibri" w:hAnsi="Calibri" w:cs="Arial"/>
          <w:bCs w:val="0"/>
          <w:i w:val="0"/>
          <w:sz w:val="22"/>
        </w:rPr>
        <w:t xml:space="preserve">La solicitud de participación se firmará electrónicamente por el interesado o por persona que acredite su representación por cualquier medio válido en derecho. </w:t>
      </w:r>
    </w:p>
    <w:p w14:paraId="0147A576" w14:textId="77777777" w:rsidR="00B16A58" w:rsidRDefault="00B16A58" w:rsidP="00426B4A">
      <w:pPr>
        <w:spacing w:before="40" w:after="40"/>
        <w:rPr>
          <w:rStyle w:val="nfasis"/>
          <w:rFonts w:ascii="Calibri" w:hAnsi="Calibri" w:cs="Arial"/>
          <w:bCs w:val="0"/>
          <w:i w:val="0"/>
          <w:sz w:val="22"/>
        </w:rPr>
      </w:pPr>
      <w:r>
        <w:rPr>
          <w:rStyle w:val="nfasis"/>
          <w:rFonts w:ascii="Calibri" w:hAnsi="Calibri" w:cs="Arial"/>
          <w:bCs w:val="0"/>
          <w:i w:val="0"/>
          <w:sz w:val="22"/>
        </w:rPr>
        <w:t xml:space="preserve">La presentación de la solicitud supone la aceptación expresa de los requisitos, condiciones y obligaciones contenidos en la presente convocatoria. </w:t>
      </w:r>
    </w:p>
    <w:p w14:paraId="34A33F30" w14:textId="77777777" w:rsidR="00B16A58" w:rsidRPr="005320D1" w:rsidRDefault="00B16A58" w:rsidP="00426B4A">
      <w:pPr>
        <w:spacing w:before="40" w:after="40"/>
        <w:rPr>
          <w:rStyle w:val="nfasis"/>
          <w:rFonts w:ascii="Calibri" w:hAnsi="Calibri" w:cs="Arial"/>
          <w:bCs w:val="0"/>
          <w:i w:val="0"/>
          <w:sz w:val="22"/>
        </w:rPr>
      </w:pPr>
      <w:r>
        <w:rPr>
          <w:rStyle w:val="nfasis"/>
          <w:rFonts w:ascii="Calibri" w:hAnsi="Calibri" w:cs="Arial"/>
          <w:bCs w:val="0"/>
          <w:i w:val="0"/>
          <w:sz w:val="22"/>
        </w:rPr>
        <w:t>Los solicitantes se responsabilizarán de la veracidad de la información proporcionada</w:t>
      </w:r>
      <w:r w:rsidR="006A0293">
        <w:rPr>
          <w:rStyle w:val="nfasis"/>
          <w:rFonts w:ascii="Calibri" w:hAnsi="Calibri" w:cs="Arial"/>
          <w:bCs w:val="0"/>
          <w:i w:val="0"/>
          <w:sz w:val="22"/>
        </w:rPr>
        <w:t xml:space="preserve"> y de la documentación aportada.</w:t>
      </w:r>
    </w:p>
    <w:p w14:paraId="75BBEB6D" w14:textId="77777777"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 xml:space="preserve">Si </w:t>
      </w:r>
      <w:r w:rsidR="00B16A58">
        <w:rPr>
          <w:rStyle w:val="nfasis"/>
          <w:rFonts w:ascii="Calibri" w:hAnsi="Calibri" w:cs="Arial"/>
          <w:bCs w:val="0"/>
          <w:i w:val="0"/>
          <w:sz w:val="22"/>
        </w:rPr>
        <w:t>ésta</w:t>
      </w:r>
      <w:r w:rsidRPr="005320D1">
        <w:rPr>
          <w:rStyle w:val="nfasis"/>
          <w:rFonts w:ascii="Calibri" w:hAnsi="Calibri" w:cs="Arial"/>
          <w:bCs w:val="0"/>
          <w:i w:val="0"/>
          <w:sz w:val="22"/>
        </w:rPr>
        <w:t xml:space="preserve"> no r</w:t>
      </w:r>
      <w:r w:rsidR="006A0293">
        <w:rPr>
          <w:rStyle w:val="nfasis"/>
          <w:rFonts w:ascii="Calibri" w:hAnsi="Calibri" w:cs="Arial"/>
          <w:bCs w:val="0"/>
          <w:i w:val="0"/>
          <w:sz w:val="22"/>
        </w:rPr>
        <w:t>euniera los requisitos exigidos</w:t>
      </w:r>
      <w:r w:rsidRPr="005320D1">
        <w:rPr>
          <w:rStyle w:val="nfasis"/>
          <w:rFonts w:ascii="Calibri" w:hAnsi="Calibri" w:cs="Arial"/>
          <w:bCs w:val="0"/>
          <w:i w:val="0"/>
          <w:sz w:val="22"/>
        </w:rPr>
        <w:t>,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14:paraId="4543BBE1" w14:textId="77777777"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w:t>
      </w:r>
      <w:r w:rsidR="00B16A58">
        <w:rPr>
          <w:rFonts w:ascii="Calibri" w:hAnsi="Calibri" w:cs="Arial"/>
          <w:sz w:val="22"/>
        </w:rPr>
        <w:t>n la fecha y hora indicada en la Sede Electrónica.</w:t>
      </w:r>
    </w:p>
    <w:p w14:paraId="528B91F6" w14:textId="77777777" w:rsidR="00426B4A" w:rsidRDefault="00426B4A" w:rsidP="00426B4A">
      <w:pPr>
        <w:spacing w:before="60"/>
        <w:rPr>
          <w:rFonts w:ascii="Calibri" w:hAnsi="Calibri" w:cs="Arial"/>
          <w:sz w:val="22"/>
        </w:rPr>
      </w:pPr>
      <w:r w:rsidRPr="005320D1">
        <w:rPr>
          <w:rFonts w:ascii="Calibri" w:hAnsi="Calibri" w:cs="Arial"/>
          <w:sz w:val="22"/>
        </w:rPr>
        <w:t xml:space="preserve">Podrán admitirse solicitudes que superen el cupo establecido al efecto de disponer de una lista de espera para el caso de que alguna de las solicitudes admitidas desistiese del proceso, o </w:t>
      </w:r>
      <w:r w:rsidRPr="005320D1">
        <w:rPr>
          <w:rFonts w:ascii="Calibri" w:hAnsi="Calibri" w:cs="Arial"/>
          <w:sz w:val="22"/>
        </w:rPr>
        <w:lastRenderedPageBreak/>
        <w:t>bien la ejecución final fuera inferior a la estimada y quedarán remanentes disponibles.</w:t>
      </w:r>
    </w:p>
    <w:p w14:paraId="4F6B616F" w14:textId="77777777" w:rsidR="002562EA" w:rsidRDefault="002562EA" w:rsidP="00426B4A">
      <w:pPr>
        <w:spacing w:before="60"/>
        <w:rPr>
          <w:rFonts w:ascii="Calibri" w:hAnsi="Calibri" w:cs="Arial"/>
          <w:sz w:val="22"/>
        </w:rPr>
      </w:pPr>
    </w:p>
    <w:p w14:paraId="6585BBB5" w14:textId="77777777" w:rsidR="006025F3" w:rsidRPr="005320D1" w:rsidRDefault="006025F3" w:rsidP="00426B4A">
      <w:pPr>
        <w:spacing w:before="6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426B4A" w:rsidRPr="005320D1" w14:paraId="63370122" w14:textId="77777777" w:rsidTr="0093753F">
        <w:tc>
          <w:tcPr>
            <w:tcW w:w="4325" w:type="dxa"/>
            <w:shd w:val="clear" w:color="auto" w:fill="00B0F0"/>
          </w:tcPr>
          <w:p w14:paraId="567F0D88"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Criterios de Selección y Resolución</w:t>
            </w:r>
          </w:p>
        </w:tc>
      </w:tr>
    </w:tbl>
    <w:p w14:paraId="50335050" w14:textId="77777777"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14:paraId="5B9CFA88" w14:textId="77777777" w:rsidR="00426B4A" w:rsidRPr="005320D1" w:rsidRDefault="00426B4A" w:rsidP="00426B4A">
      <w:pPr>
        <w:spacing w:before="120"/>
        <w:rPr>
          <w:rFonts w:ascii="Calibri" w:hAnsi="Calibri" w:cs="Arial"/>
          <w:sz w:val="22"/>
        </w:rPr>
      </w:pPr>
      <w:r w:rsidRPr="005320D1">
        <w:rPr>
          <w:rFonts w:ascii="Calibri" w:hAnsi="Calibri" w:cs="Arial"/>
          <w:sz w:val="22"/>
        </w:rPr>
        <w:t>La evaluación de solicitudes de participación y admisión de empresas al Programa se realizará por estricto orden de registro de entrada</w:t>
      </w:r>
      <w:r w:rsidR="006025F3">
        <w:rPr>
          <w:rFonts w:ascii="Calibri" w:hAnsi="Calibri" w:cs="Arial"/>
          <w:sz w:val="22"/>
        </w:rPr>
        <w:t xml:space="preserve"> en la Sede Electrónica</w:t>
      </w:r>
      <w:r w:rsidRPr="005320D1">
        <w:rPr>
          <w:rFonts w:ascii="Calibri" w:hAnsi="Calibri" w:cs="Arial"/>
          <w:sz w:val="22"/>
        </w:rPr>
        <w:t xml:space="preserve">. </w:t>
      </w:r>
    </w:p>
    <w:p w14:paraId="30441BB5" w14:textId="1861D5D7" w:rsidR="00426B4A" w:rsidRPr="005320D1" w:rsidRDefault="00F65174" w:rsidP="00426B4A">
      <w:pPr>
        <w:spacing w:before="120"/>
        <w:rPr>
          <w:rFonts w:ascii="Calibri" w:hAnsi="Calibri" w:cs="Arial"/>
          <w:sz w:val="22"/>
        </w:rPr>
      </w:pPr>
      <w:r w:rsidRPr="00F65174">
        <w:rPr>
          <w:rFonts w:ascii="Calibri" w:hAnsi="Calibri" w:cs="Arial"/>
          <w:sz w:val="22"/>
        </w:rPr>
        <w:t>El Dpto de Comercio Exterior de la Cámara de Comercio de León</w:t>
      </w:r>
      <w:r w:rsidR="00426B4A" w:rsidRPr="005320D1">
        <w:rPr>
          <w:rFonts w:ascii="Calibri" w:hAnsi="Calibri" w:cs="Arial"/>
          <w:sz w:val="22"/>
        </w:rPr>
        <w:t xml:space="preserve"> será el instructor del procedimiento, mientras que</w:t>
      </w:r>
      <w:r>
        <w:rPr>
          <w:rFonts w:ascii="Calibri" w:hAnsi="Calibri" w:cs="Arial"/>
          <w:sz w:val="22"/>
        </w:rPr>
        <w:t xml:space="preserve"> el Vicesecretario General de la misma</w:t>
      </w:r>
      <w:r w:rsidR="00426B4A" w:rsidRPr="005320D1">
        <w:rPr>
          <w:rFonts w:ascii="Calibri" w:hAnsi="Calibri" w:cs="Arial"/>
          <w:sz w:val="22"/>
        </w:rPr>
        <w:t xml:space="preserve"> será el órgano competente para su resolución.</w:t>
      </w:r>
    </w:p>
    <w:p w14:paraId="39214B3D" w14:textId="77777777"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14:paraId="4D502CF7" w14:textId="4A4084CF" w:rsidR="00426B4A" w:rsidRDefault="00426B4A" w:rsidP="00B16A58">
      <w:pPr>
        <w:spacing w:before="120"/>
        <w:rPr>
          <w:rFonts w:ascii="Calibri" w:hAnsi="Calibri" w:cs="Arial"/>
          <w:sz w:val="22"/>
        </w:rPr>
      </w:pPr>
      <w:r w:rsidRPr="005320D1">
        <w:rPr>
          <w:rFonts w:ascii="Calibri" w:hAnsi="Calibri" w:cs="Arial"/>
          <w:sz w:val="22"/>
        </w:rPr>
        <w:t>El listado de admitidos, denegados y lista de espera de la convocatoria podrá consultarse desde el siguiente link:</w:t>
      </w:r>
      <w:r w:rsidR="00F65174" w:rsidRPr="00F65174">
        <w:t xml:space="preserve"> </w:t>
      </w:r>
      <w:hyperlink r:id="rId13" w:history="1">
        <w:r w:rsidR="00F65174" w:rsidRPr="00392FCC">
          <w:rPr>
            <w:rStyle w:val="Hipervnculo"/>
            <w:rFonts w:ascii="Calibri" w:hAnsi="Calibri" w:cs="Arial"/>
            <w:sz w:val="22"/>
          </w:rPr>
          <w:t>https://camaraleon.com/</w:t>
        </w:r>
      </w:hyperlink>
    </w:p>
    <w:p w14:paraId="13E2212E" w14:textId="77777777" w:rsidR="00F65174" w:rsidRPr="00B16A58" w:rsidRDefault="00F65174" w:rsidP="00B16A58">
      <w:pPr>
        <w:spacing w:before="120"/>
        <w:rPr>
          <w:rFonts w:ascii="Calibri" w:hAnsi="Calibri" w:cs="Arial"/>
          <w:sz w:val="22"/>
        </w:rPr>
      </w:pPr>
    </w:p>
    <w:p w14:paraId="17D9D65A" w14:textId="14ED2D45"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w:t>
      </w:r>
      <w:r w:rsidR="00F65174">
        <w:rPr>
          <w:rFonts w:ascii="Calibri" w:hAnsi="Calibri" w:cs="Arial"/>
          <w:sz w:val="22"/>
        </w:rPr>
        <w:t xml:space="preserve"> 1</w:t>
      </w:r>
      <w:r w:rsidR="00AB4F79">
        <w:rPr>
          <w:rFonts w:ascii="Calibri" w:hAnsi="Calibri" w:cs="Arial"/>
          <w:sz w:val="22"/>
        </w:rPr>
        <w:t>5</w:t>
      </w:r>
      <w:r w:rsidR="00F65174">
        <w:rPr>
          <w:rFonts w:ascii="Calibri" w:hAnsi="Calibri" w:cs="Arial"/>
          <w:sz w:val="22"/>
        </w:rPr>
        <w:t xml:space="preserve"> días hábiles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14:paraId="0D9B6136" w14:textId="77777777"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w:t>
      </w:r>
      <w:r w:rsidRPr="005320D1">
        <w:rPr>
          <w:rFonts w:ascii="Calibri" w:hAnsi="Calibri" w:cs="Arial"/>
          <w:sz w:val="22"/>
        </w:rPr>
        <w:t>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1CED12BC" w14:textId="35CBDE1F"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F65174">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14:paraId="4DF48007" w14:textId="77777777" w:rsidR="00356FA3" w:rsidRPr="005320D1" w:rsidRDefault="00356FA3" w:rsidP="001B79FC">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1B79FC" w:rsidRPr="005320D1" w14:paraId="353DA0DD" w14:textId="77777777" w:rsidTr="0093753F">
        <w:tc>
          <w:tcPr>
            <w:tcW w:w="4325" w:type="dxa"/>
            <w:shd w:val="clear" w:color="auto" w:fill="00B0F0"/>
          </w:tcPr>
          <w:p w14:paraId="37E05C31" w14:textId="77777777" w:rsidR="001B79FC" w:rsidRPr="0093753F" w:rsidRDefault="001B79FC" w:rsidP="00B16A58">
            <w:pPr>
              <w:numPr>
                <w:ilvl w:val="0"/>
                <w:numId w:val="5"/>
              </w:numPr>
              <w:tabs>
                <w:tab w:val="num" w:pos="786"/>
              </w:tabs>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 xml:space="preserve">Tramitación </w:t>
            </w:r>
          </w:p>
        </w:tc>
      </w:tr>
    </w:tbl>
    <w:p w14:paraId="185108B1" w14:textId="3818B0EB" w:rsidR="0002163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F65174">
        <w:rPr>
          <w:rFonts w:ascii="Calibri" w:hAnsi="Calibri" w:cs="Arial"/>
          <w:sz w:val="22"/>
        </w:rPr>
        <w:t>León</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w:t>
      </w:r>
      <w:r w:rsidR="00B16A58">
        <w:rPr>
          <w:rFonts w:ascii="Calibri" w:hAnsi="Calibri" w:cs="Arial"/>
          <w:sz w:val="22"/>
        </w:rPr>
        <w:t xml:space="preserve"> de la </w:t>
      </w:r>
      <w:r w:rsidR="00021631" w:rsidRPr="005320D1">
        <w:rPr>
          <w:rFonts w:ascii="Calibri" w:hAnsi="Calibri" w:cs="Arial"/>
          <w:sz w:val="22"/>
        </w:rPr>
        <w:t>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14:paraId="77C72FEF" w14:textId="77777777" w:rsidR="00B16A58" w:rsidRDefault="00B16A58">
      <w:pPr>
        <w:spacing w:before="40" w:after="40"/>
        <w:rPr>
          <w:rFonts w:ascii="Calibri" w:hAnsi="Calibri" w:cs="Arial"/>
          <w:sz w:val="22"/>
        </w:rPr>
      </w:pPr>
    </w:p>
    <w:p w14:paraId="2F86E886" w14:textId="77777777" w:rsidR="00B16A58" w:rsidRPr="00B16A58" w:rsidRDefault="00B16A58" w:rsidP="00B16A58">
      <w:pPr>
        <w:numPr>
          <w:ilvl w:val="0"/>
          <w:numId w:val="5"/>
        </w:numPr>
        <w:shd w:val="clear" w:color="auto" w:fill="00B0F0"/>
        <w:tabs>
          <w:tab w:val="num" w:pos="786"/>
        </w:tabs>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Justificación y pago de la ayuda</w:t>
      </w:r>
    </w:p>
    <w:p w14:paraId="65932A87" w14:textId="77777777" w:rsidR="008919B9" w:rsidRPr="008919B9" w:rsidRDefault="008919B9" w:rsidP="008919B9">
      <w:pPr>
        <w:spacing w:before="120"/>
        <w:rPr>
          <w:rFonts w:ascii="Calibri" w:hAnsi="Calibri" w:cs="Arial"/>
          <w:sz w:val="22"/>
        </w:rPr>
      </w:pPr>
      <w:r w:rsidRPr="008919B9">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 corresponder de manera indubitada a la operación cofinanciada.</w:t>
      </w:r>
    </w:p>
    <w:p w14:paraId="59D372AE" w14:textId="77777777" w:rsidR="0048168F" w:rsidRPr="005320D1" w:rsidRDefault="0048168F" w:rsidP="0048168F">
      <w:pPr>
        <w:spacing w:before="120"/>
        <w:rPr>
          <w:rFonts w:ascii="Calibri" w:hAnsi="Calibri" w:cs="Arial"/>
          <w:sz w:val="22"/>
        </w:rPr>
      </w:pPr>
      <w:r w:rsidRPr="005320D1">
        <w:rPr>
          <w:rFonts w:ascii="Calibri" w:hAnsi="Calibri" w:cs="Arial"/>
          <w:sz w:val="22"/>
        </w:rPr>
        <w:t xml:space="preserve">La </w:t>
      </w:r>
      <w:r w:rsidR="00B16A58">
        <w:rPr>
          <w:rFonts w:ascii="Calibri" w:hAnsi="Calibri" w:cs="Arial"/>
          <w:sz w:val="22"/>
        </w:rPr>
        <w:t>justificación</w:t>
      </w:r>
      <w:r w:rsidRPr="005320D1">
        <w:rPr>
          <w:rFonts w:ascii="Calibri" w:hAnsi="Calibri" w:cs="Arial"/>
          <w:sz w:val="22"/>
        </w:rPr>
        <w:t xml:space="preserve"> de la ayuda </w:t>
      </w:r>
      <w:r w:rsidR="00FB13E9">
        <w:rPr>
          <w:rFonts w:ascii="Calibri" w:hAnsi="Calibri" w:cs="Arial"/>
          <w:sz w:val="22"/>
        </w:rPr>
        <w:t xml:space="preserve">se realizará teniendo en cuenta </w:t>
      </w:r>
      <w:r w:rsidR="008919B9">
        <w:rPr>
          <w:rFonts w:ascii="Calibri" w:hAnsi="Calibri" w:cs="Arial"/>
          <w:sz w:val="22"/>
        </w:rPr>
        <w:t xml:space="preserve">las instrucciones recogidas en </w:t>
      </w:r>
      <w:r w:rsidR="00FB13E9">
        <w:rPr>
          <w:rFonts w:ascii="Calibri" w:hAnsi="Calibri" w:cs="Arial"/>
          <w:sz w:val="22"/>
        </w:rPr>
        <w:t xml:space="preserve">el </w:t>
      </w:r>
      <w:r w:rsidR="00FB13E9" w:rsidRPr="008919B9">
        <w:rPr>
          <w:rFonts w:ascii="Calibri" w:hAnsi="Calibri" w:cs="Arial"/>
          <w:b/>
          <w:sz w:val="22"/>
        </w:rPr>
        <w:t>Anexo de Tipología y Justificación de Gastos Elegibles</w:t>
      </w:r>
      <w:r w:rsidR="00FB13E9">
        <w:rPr>
          <w:rFonts w:ascii="Calibri" w:hAnsi="Calibri" w:cs="Arial"/>
          <w:sz w:val="22"/>
        </w:rPr>
        <w:t xml:space="preserve">, </w:t>
      </w:r>
      <w:r w:rsidR="008919B9">
        <w:rPr>
          <w:rFonts w:ascii="Calibri" w:hAnsi="Calibri" w:cs="Arial"/>
          <w:sz w:val="22"/>
        </w:rPr>
        <w:t xml:space="preserve">conforme </w:t>
      </w:r>
      <w:r w:rsidR="00FB13E9">
        <w:rPr>
          <w:rFonts w:ascii="Calibri" w:hAnsi="Calibri" w:cs="Arial"/>
          <w:sz w:val="22"/>
        </w:rPr>
        <w:t>al siguiente proc</w:t>
      </w:r>
      <w:r w:rsidR="008919B9">
        <w:rPr>
          <w:rFonts w:ascii="Calibri" w:hAnsi="Calibri" w:cs="Arial"/>
          <w:sz w:val="22"/>
        </w:rPr>
        <w:t>edimiento</w:t>
      </w:r>
      <w:r w:rsidRPr="005320D1">
        <w:rPr>
          <w:rFonts w:ascii="Calibri" w:hAnsi="Calibri" w:cs="Arial"/>
          <w:sz w:val="22"/>
        </w:rPr>
        <w:t>:</w:t>
      </w:r>
    </w:p>
    <w:p w14:paraId="1FE35DCC" w14:textId="77777777" w:rsidR="0048168F" w:rsidRPr="005320D1" w:rsidRDefault="00FB13E9"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6A0293">
        <w:rPr>
          <w:rFonts w:ascii="Calibri" w:hAnsi="Calibri" w:cs="Arial"/>
          <w:sz w:val="22"/>
        </w:rPr>
        <w:t xml:space="preserve">En el </w:t>
      </w:r>
      <w:r w:rsidRPr="006A0293">
        <w:rPr>
          <w:rFonts w:ascii="Calibri" w:hAnsi="Calibri" w:cs="Arial"/>
          <w:b/>
          <w:sz w:val="22"/>
        </w:rPr>
        <w:t xml:space="preserve">plazo máximo de 60 días </w:t>
      </w:r>
      <w:r w:rsidRPr="006A0293">
        <w:rPr>
          <w:rFonts w:ascii="Calibri" w:hAnsi="Calibri" w:cs="Arial"/>
          <w:sz w:val="22"/>
        </w:rPr>
        <w:t>desde</w:t>
      </w:r>
      <w:r>
        <w:rPr>
          <w:rFonts w:ascii="Calibri" w:hAnsi="Calibri" w:cs="Arial"/>
          <w:sz w:val="22"/>
        </w:rPr>
        <w:t xml:space="preserve"> la finalización de la</w:t>
      </w:r>
      <w:r w:rsidR="006A0293">
        <w:rPr>
          <w:rFonts w:ascii="Calibri" w:hAnsi="Calibri" w:cs="Arial"/>
          <w:sz w:val="22"/>
        </w:rPr>
        <w:t xml:space="preserve"> operación</w:t>
      </w:r>
      <w:r>
        <w:rPr>
          <w:rFonts w:ascii="Calibri" w:hAnsi="Calibri" w:cs="Arial"/>
          <w:sz w:val="22"/>
        </w:rPr>
        <w:t xml:space="preserve">, la empresa </w:t>
      </w:r>
      <w:r w:rsidR="0048168F" w:rsidRPr="005320D1">
        <w:rPr>
          <w:rFonts w:ascii="Calibri" w:hAnsi="Calibri" w:cs="Arial"/>
          <w:sz w:val="22"/>
        </w:rPr>
        <w:t>justificar</w:t>
      </w:r>
      <w:r w:rsidR="008919B9">
        <w:rPr>
          <w:rFonts w:ascii="Calibri" w:hAnsi="Calibri" w:cs="Arial"/>
          <w:sz w:val="22"/>
        </w:rPr>
        <w:t>á documentalmente</w:t>
      </w:r>
      <w:r w:rsidR="0048168F" w:rsidRPr="005320D1">
        <w:rPr>
          <w:rFonts w:ascii="Calibri" w:hAnsi="Calibri" w:cs="Arial"/>
          <w:sz w:val="22"/>
        </w:rPr>
        <w:t xml:space="preserve"> </w:t>
      </w:r>
      <w:r>
        <w:rPr>
          <w:rFonts w:ascii="Calibri" w:hAnsi="Calibri" w:cs="Arial"/>
          <w:sz w:val="22"/>
        </w:rPr>
        <w:t xml:space="preserve">ante la Cámara </w:t>
      </w:r>
      <w:r w:rsidR="006025F3">
        <w:rPr>
          <w:rFonts w:ascii="Calibri" w:hAnsi="Calibri" w:cs="Arial"/>
          <w:sz w:val="22"/>
        </w:rPr>
        <w:t>el gasto realizado</w:t>
      </w:r>
      <w:r w:rsidR="008919B9">
        <w:rPr>
          <w:rFonts w:ascii="Calibri" w:hAnsi="Calibri" w:cs="Arial"/>
          <w:sz w:val="22"/>
        </w:rPr>
        <w:t>.</w:t>
      </w:r>
    </w:p>
    <w:p w14:paraId="709213C1" w14:textId="77777777"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 xml:space="preserve">La Cámara </w:t>
      </w:r>
      <w:r w:rsidR="008919B9">
        <w:rPr>
          <w:rFonts w:ascii="Calibri" w:hAnsi="Calibri" w:cs="Arial"/>
          <w:sz w:val="22"/>
        </w:rPr>
        <w:t>presentará</w:t>
      </w:r>
      <w:r w:rsidRPr="005320D1">
        <w:rPr>
          <w:rFonts w:ascii="Calibri" w:hAnsi="Calibri" w:cs="Arial"/>
          <w:sz w:val="22"/>
        </w:rPr>
        <w:t xml:space="preserve"> </w:t>
      </w:r>
      <w:r w:rsidR="008919B9">
        <w:rPr>
          <w:rFonts w:ascii="Calibri" w:hAnsi="Calibri" w:cs="Arial"/>
          <w:sz w:val="22"/>
        </w:rPr>
        <w:t>el expediente con los gastos realizados por la empresa, a</w:t>
      </w:r>
      <w:r w:rsidRPr="005320D1">
        <w:rPr>
          <w:rFonts w:ascii="Calibri" w:hAnsi="Calibri" w:cs="Arial"/>
          <w:sz w:val="22"/>
        </w:rPr>
        <w:t xml:space="preserve"> la Cámara de Comercio de España, al objeto de percibir la financiación europea correspondiente, de acuerdo a la metodología del Programa.</w:t>
      </w:r>
    </w:p>
    <w:p w14:paraId="2F0CB93E"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Pr>
          <w:rFonts w:ascii="Calibri" w:hAnsi="Calibri" w:cs="Arial"/>
          <w:sz w:val="22"/>
        </w:rPr>
        <w:t>Una vez verificada la documentación, l</w:t>
      </w:r>
      <w:r w:rsidR="0048168F" w:rsidRPr="005320D1">
        <w:rPr>
          <w:rFonts w:ascii="Calibri" w:hAnsi="Calibri" w:cs="Arial"/>
          <w:sz w:val="22"/>
        </w:rPr>
        <w:t xml:space="preserve">a Cámara de Comercio de España abonará a la empresa beneficiaria la financiación europea, mediante transferencia bancaria. La empresa deberá demostrar, con carácter previo al pago de la ayuda, que continúa al </w:t>
      </w:r>
      <w:r w:rsidR="0048168F" w:rsidRPr="005320D1">
        <w:rPr>
          <w:rFonts w:ascii="Calibri" w:hAnsi="Calibri" w:cs="Arial"/>
          <w:sz w:val="22"/>
        </w:rPr>
        <w:t>corriente de sus obligaciones tributarias y con la Seguridad Social.</w:t>
      </w:r>
      <w:r w:rsidRPr="008919B9">
        <w:rPr>
          <w:rFonts w:ascii="Calibri" w:hAnsi="Calibri" w:cs="Arial"/>
          <w:sz w:val="22"/>
        </w:rPr>
        <w:t xml:space="preserve"> A tal efecto, la empresa autoriza a la Cámara de Comercio de España a verificar de manera telemática que se encuentra al corriente de sus obligaciones tributarias y de seguridad social, 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w:t>
      </w:r>
      <w:r>
        <w:rPr>
          <w:rFonts w:ascii="Calibri" w:hAnsi="Calibri" w:cs="Arial"/>
          <w:sz w:val="22"/>
        </w:rPr>
        <w:t xml:space="preserve"> </w:t>
      </w:r>
      <w:r w:rsidRPr="008919B9">
        <w:rPr>
          <w:rFonts w:ascii="Calibri" w:hAnsi="Calibri" w:cs="Arial"/>
          <w:sz w:val="22"/>
        </w:rPr>
        <w:t>Esta autorización se otorga, exclusivamente, a los efectos del control previo la tramitación del pago de la ayuda pudiendo ser revocada, en cualquier momento, mediante escrito dirigida a la Cámara de Comercio de España</w:t>
      </w:r>
      <w:r>
        <w:rPr>
          <w:rFonts w:ascii="Calibri" w:hAnsi="Calibri" w:cs="Arial"/>
          <w:sz w:val="22"/>
        </w:rPr>
        <w:t>.</w:t>
      </w:r>
    </w:p>
    <w:p w14:paraId="162B492E"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8919B9">
        <w:rPr>
          <w:rFonts w:ascii="Calibri" w:hAnsi="Calibri" w:cs="Arial"/>
          <w:sz w:val="22"/>
        </w:rPr>
        <w:t>Por último, la Cámara de Comercio de España certificará los mismos ante el FEDER.</w:t>
      </w:r>
    </w:p>
    <w:p w14:paraId="15A33265" w14:textId="77777777" w:rsidR="008919B9" w:rsidRPr="008919B9" w:rsidRDefault="008919B9" w:rsidP="008919B9">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48168F" w:rsidRPr="005320D1" w14:paraId="5E19F69E" w14:textId="77777777" w:rsidTr="0093753F">
        <w:tc>
          <w:tcPr>
            <w:tcW w:w="4325" w:type="dxa"/>
            <w:shd w:val="clear" w:color="auto" w:fill="00B0F0"/>
          </w:tcPr>
          <w:p w14:paraId="30D10783" w14:textId="77777777" w:rsidR="0048168F" w:rsidRPr="0093753F" w:rsidRDefault="0048168F" w:rsidP="0093753F">
            <w:pPr>
              <w:numPr>
                <w:ilvl w:val="0"/>
                <w:numId w:val="5"/>
              </w:numPr>
              <w:tabs>
                <w:tab w:val="num" w:pos="786"/>
              </w:tabs>
              <w:spacing w:before="40" w:after="40" w:line="240" w:lineRule="auto"/>
              <w:ind w:left="284" w:hanging="284"/>
              <w:rPr>
                <w:rFonts w:ascii="Calibri" w:hAnsi="Calibri" w:cs="Arial"/>
                <w:b/>
                <w:color w:val="FFFFFF"/>
                <w:sz w:val="24"/>
                <w:szCs w:val="24"/>
              </w:rPr>
            </w:pPr>
            <w:r w:rsidRPr="0093753F">
              <w:rPr>
                <w:rFonts w:ascii="Calibri" w:hAnsi="Calibri" w:cs="Arial"/>
                <w:b/>
                <w:color w:val="FFFFFF"/>
                <w:sz w:val="24"/>
                <w:szCs w:val="24"/>
              </w:rPr>
              <w:t>Obligaciones de los beneficiarios</w:t>
            </w:r>
          </w:p>
        </w:tc>
      </w:tr>
    </w:tbl>
    <w:p w14:paraId="2516F6EC" w14:textId="77777777"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14:paraId="7D0B884F"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Participar activamente en la consecución de los objetivos del Programa.</w:t>
      </w:r>
    </w:p>
    <w:p w14:paraId="3E7930F7"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14:paraId="4A584DB8"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14:paraId="38AA6B74"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14:paraId="7CE9124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nº 1303/2013.</w:t>
      </w:r>
    </w:p>
    <w:p w14:paraId="146F6FDC"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 xml:space="preserve">Los beneficiarios deberán introducir los datos y documentos de los que sean responsables, así como sus posibles </w:t>
      </w:r>
      <w:r w:rsidRPr="005320D1">
        <w:rPr>
          <w:rFonts w:ascii="Calibri" w:hAnsi="Calibri" w:cs="Arial"/>
          <w:sz w:val="22"/>
        </w:rPr>
        <w:t>actualizaciones, en los sistemas de intercambio electrónico de datos en el formato electrónico que defina la Administración Española (art. 122.3 del Reglamento (UE) 1303/2013 y art. 10.1 del Reglamento (UE) 1011/2014).</w:t>
      </w:r>
    </w:p>
    <w:p w14:paraId="12230FC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662142B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14:paraId="25098F98"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14:paraId="7AD692A2"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14:paraId="14C43795"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Cumplir las obligaciones de difusión y comunicación relativas al apoyo de los Fondos FEDER a la operación, que le serán indicadas desde la Cámara de Comercio, </w:t>
      </w:r>
      <w:r w:rsidRPr="005320D1">
        <w:rPr>
          <w:rFonts w:ascii="Calibri" w:hAnsi="Calibri" w:cs="Arial"/>
          <w:sz w:val="22"/>
        </w:rPr>
        <w:lastRenderedPageBreak/>
        <w:t>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14:paraId="469503CE"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14:paraId="5DBFC3E9"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14:paraId="20CBA5D3" w14:textId="77777777"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14:paraId="3FA563DF" w14:textId="77777777" w:rsidR="0048168F" w:rsidRPr="005320D1" w:rsidRDefault="0048168F" w:rsidP="0048168F">
      <w:pPr>
        <w:spacing w:before="60"/>
        <w:rPr>
          <w:rFonts w:ascii="Calibri" w:hAnsi="Calibri" w:cs="Arial"/>
          <w:sz w:val="22"/>
        </w:rPr>
      </w:pPr>
      <w:r w:rsidRPr="005320D1">
        <w:rPr>
          <w:rFonts w:ascii="Calibri" w:hAnsi="Calibri" w:cs="Arial"/>
          <w:sz w:val="22"/>
        </w:rPr>
        <w:t xml:space="preserve">El incumplimiento total de los objetivos o de las actividades para las que se aprobó la ayuda, determinado a través de los mecanismos de </w:t>
      </w:r>
      <w:r w:rsidRPr="005320D1">
        <w:rPr>
          <w:rFonts w:ascii="Calibri" w:hAnsi="Calibri" w:cs="Arial"/>
          <w:sz w:val="22"/>
        </w:rPr>
        <w:t>seguimiento y comprobación de la justificación, será causa de reintegro total de la ayuda.</w:t>
      </w:r>
    </w:p>
    <w:p w14:paraId="46F54225" w14:textId="77777777" w:rsidR="005320D1" w:rsidRPr="005320D1" w:rsidRDefault="005320D1" w:rsidP="00CB7B15">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CB7B15" w:rsidRPr="005320D1" w14:paraId="32513BDB" w14:textId="77777777" w:rsidTr="0093753F">
        <w:tc>
          <w:tcPr>
            <w:tcW w:w="4325" w:type="dxa"/>
            <w:shd w:val="clear" w:color="auto" w:fill="00B0F0"/>
          </w:tcPr>
          <w:p w14:paraId="49F76101" w14:textId="77777777" w:rsidR="00CB7B15" w:rsidRPr="0093753F" w:rsidRDefault="00CB7B15" w:rsidP="0093753F">
            <w:pPr>
              <w:numPr>
                <w:ilvl w:val="0"/>
                <w:numId w:val="5"/>
              </w:numPr>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Información y publicidad</w:t>
            </w:r>
          </w:p>
        </w:tc>
      </w:tr>
    </w:tbl>
    <w:p w14:paraId="717207E3" w14:textId="77777777"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 u otro organismo que ésta designe.</w:t>
      </w:r>
      <w:r w:rsidR="00074F83" w:rsidRPr="005320D1">
        <w:rPr>
          <w:rFonts w:ascii="Calibri" w:hAnsi="Calibri" w:cs="Arial"/>
          <w:sz w:val="24"/>
          <w:szCs w:val="22"/>
        </w:rPr>
        <w:t xml:space="preserve"> </w:t>
      </w:r>
    </w:p>
    <w:p w14:paraId="3EA58CAC" w14:textId="77777777"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la Dirección General de Fondos Comunitarios del Ministerio </w:t>
      </w:r>
      <w:r w:rsidR="007E3B73" w:rsidRPr="005320D1">
        <w:rPr>
          <w:rFonts w:ascii="Calibri" w:hAnsi="Calibri" w:cs="Arial"/>
          <w:sz w:val="22"/>
        </w:rPr>
        <w:t>Hacienda</w:t>
      </w:r>
      <w:r w:rsidRPr="005320D1">
        <w:rPr>
          <w:rFonts w:ascii="Calibri" w:hAnsi="Calibri" w:cs="Arial"/>
          <w:sz w:val="22"/>
        </w:rPr>
        <w:t>, u otro organismo que ésta designe.</w:t>
      </w:r>
    </w:p>
    <w:p w14:paraId="70126A0A" w14:textId="77777777" w:rsidR="007E3B73" w:rsidRPr="005320D1" w:rsidRDefault="007E3B73" w:rsidP="007E3B73">
      <w:pPr>
        <w:spacing w:before="120"/>
        <w:rPr>
          <w:rFonts w:ascii="Calibri" w:hAnsi="Calibri" w:cs="Arial"/>
          <w:sz w:val="22"/>
        </w:rPr>
      </w:pPr>
      <w:r w:rsidRPr="005320D1">
        <w:rPr>
          <w:rFonts w:ascii="Calibri" w:hAnsi="Calibri" w:cs="Arial"/>
          <w:sz w:val="22"/>
        </w:rPr>
        <w:lastRenderedPageBreak/>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14:paraId="0D7AED62" w14:textId="77777777"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14:paraId="3FF183DF" w14:textId="77777777"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w:t>
      </w:r>
      <w:r w:rsidRPr="005320D1">
        <w:rPr>
          <w:rFonts w:ascii="Calibri" w:hAnsi="Calibri" w:cs="Arial"/>
          <w:bCs w:val="0"/>
          <w:sz w:val="22"/>
        </w:rPr>
        <w:t xml:space="preserve">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u otro organismo que ésta designe.</w:t>
      </w:r>
    </w:p>
    <w:p w14:paraId="2F5CCF7D" w14:textId="72352746"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F65174">
        <w:rPr>
          <w:rFonts w:asciiTheme="minorHAnsi" w:hAnsiTheme="minorHAnsi" w:cs="Arial"/>
          <w:color w:val="00000A"/>
          <w:sz w:val="22"/>
          <w:szCs w:val="22"/>
        </w:rPr>
        <w:t>León, con dirección en Avda Padre Isla 30, CP24002 León,</w:t>
      </w:r>
      <w:r w:rsidRPr="009A45BE">
        <w:rPr>
          <w:rFonts w:asciiTheme="minorHAnsi" w:hAnsiTheme="minorHAnsi" w:cs="Arial"/>
          <w:color w:val="00000A"/>
          <w:sz w:val="22"/>
          <w:szCs w:val="22"/>
        </w:rPr>
        <w:t xml:space="preserve">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cofinanciador del Programa Plan Internacional de Promoción (PIP), para los mismos fines. Asimismo, sus datos podrán ser tratados con la finalidad de llevar a cabo las comprobaciones y actividades de control e inspección que, en su caso, puedan ser llevadas a cabo por las Autoridades competentes</w:t>
      </w:r>
    </w:p>
    <w:p w14:paraId="1690C135" w14:textId="77777777"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lastRenderedPageBreak/>
        <w:t xml:space="preserve">Sus datos serán conservados por un plazo de 5 años tras la finalización del Programa con la finalidad de atender posibles responsabilidades derivadas de su participación en el mismo, salvo que fueran aplicables otros plazos. </w:t>
      </w:r>
    </w:p>
    <w:p w14:paraId="4A50DD14" w14:textId="1D138623" w:rsidR="009A45BE" w:rsidRDefault="009A45BE" w:rsidP="009A45BE">
      <w:pPr>
        <w:spacing w:before="120"/>
        <w:rPr>
          <w:rFonts w:eastAsia="ArialMT" w:cs="Arial"/>
          <w:bCs w:val="0"/>
          <w:color w:val="000000"/>
          <w:kern w:val="2"/>
          <w:sz w:val="16"/>
          <w:szCs w:val="16"/>
          <w:lang w:eastAsia="zh-CN"/>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electrónico, a </w:t>
      </w:r>
      <w:r w:rsidR="00F65174">
        <w:rPr>
          <w:rFonts w:asciiTheme="minorHAnsi" w:eastAsia="Calibri" w:hAnsiTheme="minorHAnsi" w:cs="Arial"/>
          <w:color w:val="000000"/>
          <w:kern w:val="2"/>
          <w:sz w:val="22"/>
          <w:szCs w:val="22"/>
          <w:lang w:eastAsia="zh-CN"/>
        </w:rPr>
        <w:t>adepaz@camaraleon.com</w:t>
      </w:r>
      <w:r w:rsidRPr="009A45BE">
        <w:rPr>
          <w:rFonts w:asciiTheme="minorHAnsi" w:hAnsiTheme="minorHAnsi" w:cs="Arial"/>
          <w:color w:val="00000A"/>
          <w:sz w:val="22"/>
          <w:szCs w:val="22"/>
        </w:rPr>
        <w:t xml:space="preserve">. 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 xml:space="preserve">Si lo considera oportuno, puede presentar una </w:t>
      </w:r>
      <w:r w:rsidRPr="009A45BE">
        <w:rPr>
          <w:rFonts w:asciiTheme="minorHAnsi" w:eastAsia="ArialMT" w:hAnsiTheme="minorHAnsi" w:cs="Arial"/>
          <w:color w:val="000000"/>
          <w:kern w:val="2"/>
          <w:sz w:val="22"/>
          <w:szCs w:val="22"/>
          <w:lang w:eastAsia="zh-CN"/>
        </w:rPr>
        <w:t>reclamación ante la Agencia Española de Protección de Datos.</w:t>
      </w:r>
      <w:r w:rsidRPr="00EB2C9A">
        <w:rPr>
          <w:rFonts w:eastAsia="ArialMT" w:cs="Arial"/>
          <w:bCs w:val="0"/>
          <w:color w:val="000000"/>
          <w:kern w:val="2"/>
          <w:sz w:val="16"/>
          <w:szCs w:val="16"/>
          <w:lang w:eastAsia="zh-CN"/>
        </w:rPr>
        <w:t xml:space="preserve"> </w:t>
      </w:r>
    </w:p>
    <w:p w14:paraId="1B3E2567" w14:textId="77777777" w:rsidR="003E3338" w:rsidRPr="005320D1" w:rsidRDefault="003E3338" w:rsidP="003E3338">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4325"/>
      </w:tblGrid>
      <w:tr w:rsidR="003E3338" w:rsidRPr="005320D1" w14:paraId="060A7644" w14:textId="77777777" w:rsidTr="0070487D">
        <w:tc>
          <w:tcPr>
            <w:tcW w:w="4325" w:type="dxa"/>
            <w:shd w:val="clear" w:color="auto" w:fill="00B0F0"/>
          </w:tcPr>
          <w:p w14:paraId="3A2DB1CA" w14:textId="77777777" w:rsidR="003E3338" w:rsidRPr="0093753F" w:rsidRDefault="003E3338" w:rsidP="0070487D">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Datos de contacto</w:t>
            </w:r>
          </w:p>
        </w:tc>
      </w:tr>
    </w:tbl>
    <w:p w14:paraId="5A67C70C" w14:textId="5E093D19" w:rsidR="007E3B73" w:rsidRDefault="003E3338" w:rsidP="003E3338">
      <w:pPr>
        <w:autoSpaceDE w:val="0"/>
        <w:autoSpaceDN w:val="0"/>
        <w:adjustRightInd w:val="0"/>
        <w:rPr>
          <w:rFonts w:ascii="Calibri" w:hAnsi="Calibri" w:cs="Calibri"/>
          <w:bCs w:val="0"/>
        </w:rPr>
      </w:pPr>
      <w:r w:rsidRPr="003E3338">
        <w:rPr>
          <w:rFonts w:asciiTheme="minorHAnsi" w:eastAsia="ArialMT" w:hAnsiTheme="minorHAnsi" w:cs="Arial"/>
          <w:color w:val="000000"/>
          <w:kern w:val="2"/>
          <w:sz w:val="22"/>
          <w:szCs w:val="22"/>
          <w:lang w:eastAsia="zh-CN"/>
        </w:rPr>
        <w:t>A continuación, se recogen las direcciones de</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contacto de la Cámara de Comercio, para</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atención e información</w:t>
      </w:r>
      <w:r w:rsidR="00417851">
        <w:rPr>
          <w:rFonts w:asciiTheme="minorHAnsi" w:eastAsia="ArialMT" w:hAnsiTheme="minorHAnsi" w:cs="Arial"/>
          <w:color w:val="000000"/>
          <w:kern w:val="2"/>
          <w:sz w:val="22"/>
          <w:szCs w:val="22"/>
          <w:lang w:eastAsia="zh-CN"/>
        </w:rPr>
        <w:t xml:space="preserve"> acerca de cualquier cuestión relacionada con la acción</w:t>
      </w:r>
      <w:r>
        <w:rPr>
          <w:rFonts w:asciiTheme="minorHAnsi" w:eastAsia="ArialMT" w:hAnsiTheme="minorHAnsi" w:cs="Arial"/>
          <w:color w:val="000000"/>
          <w:kern w:val="2"/>
          <w:sz w:val="22"/>
          <w:szCs w:val="22"/>
          <w:lang w:eastAsia="zh-CN"/>
        </w:rPr>
        <w:t xml:space="preserve"> </w:t>
      </w:r>
      <w:r>
        <w:rPr>
          <w:rFonts w:ascii="Calibri" w:hAnsi="Calibri" w:cs="Calibri"/>
          <w:bCs w:val="0"/>
        </w:rPr>
        <w:t>(</w:t>
      </w:r>
      <w:r w:rsidRPr="002562EA">
        <w:rPr>
          <w:rFonts w:ascii="Calibri" w:hAnsi="Calibri" w:cs="Calibri"/>
          <w:b/>
          <w:bCs w:val="0"/>
          <w:u w:val="single"/>
        </w:rPr>
        <w:t>No válido</w:t>
      </w:r>
      <w:r w:rsidR="00EE0503">
        <w:rPr>
          <w:rFonts w:ascii="Calibri" w:hAnsi="Calibri" w:cs="Calibri"/>
          <w:b/>
          <w:bCs w:val="0"/>
          <w:u w:val="single"/>
        </w:rPr>
        <w:t>s</w:t>
      </w:r>
      <w:r w:rsidRPr="002562EA">
        <w:rPr>
          <w:rFonts w:ascii="Calibri" w:hAnsi="Calibri" w:cs="Calibri"/>
          <w:b/>
          <w:bCs w:val="0"/>
          <w:u w:val="single"/>
        </w:rPr>
        <w:t xml:space="preserve"> para presentación de solicitudes)</w:t>
      </w:r>
      <w:r>
        <w:rPr>
          <w:rFonts w:ascii="Calibri" w:hAnsi="Calibri" w:cs="Calibri"/>
          <w:bCs w:val="0"/>
        </w:rPr>
        <w:t>:</w:t>
      </w:r>
    </w:p>
    <w:p w14:paraId="5A4C07FA" w14:textId="77777777" w:rsidR="003E3338" w:rsidRDefault="003E3338" w:rsidP="003E3338">
      <w:pPr>
        <w:autoSpaceDE w:val="0"/>
        <w:autoSpaceDN w:val="0"/>
        <w:adjustRightInd w:val="0"/>
        <w:rPr>
          <w:rFonts w:ascii="Calibri" w:hAnsi="Calibri" w:cs="Calibri"/>
          <w:bCs w:val="0"/>
        </w:rPr>
      </w:pPr>
    </w:p>
    <w:p w14:paraId="31DADBE3" w14:textId="6C8C4AD0"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Persona de contacto:</w:t>
      </w:r>
      <w:r>
        <w:rPr>
          <w:rFonts w:asciiTheme="minorHAnsi" w:eastAsia="ArialMT" w:hAnsiTheme="minorHAnsi" w:cs="Arial"/>
          <w:color w:val="000000"/>
          <w:kern w:val="2"/>
          <w:sz w:val="22"/>
          <w:szCs w:val="22"/>
          <w:lang w:eastAsia="zh-CN"/>
        </w:rPr>
        <w:t xml:space="preserve"> </w:t>
      </w:r>
      <w:r w:rsidR="00F65174">
        <w:rPr>
          <w:rFonts w:asciiTheme="minorHAnsi" w:eastAsia="ArialMT" w:hAnsiTheme="minorHAnsi" w:cs="Arial"/>
          <w:color w:val="000000"/>
          <w:kern w:val="2"/>
          <w:sz w:val="22"/>
          <w:szCs w:val="22"/>
          <w:lang w:eastAsia="zh-CN"/>
        </w:rPr>
        <w:t>Alberto de Paz Urueña</w:t>
      </w:r>
      <w:r>
        <w:rPr>
          <w:rFonts w:asciiTheme="minorHAnsi" w:eastAsia="ArialMT" w:hAnsiTheme="minorHAnsi" w:cs="Arial"/>
          <w:color w:val="000000"/>
          <w:kern w:val="2"/>
          <w:sz w:val="22"/>
          <w:szCs w:val="22"/>
          <w:lang w:eastAsia="zh-CN"/>
        </w:rPr>
        <w:t>.</w:t>
      </w:r>
    </w:p>
    <w:p w14:paraId="343253AE" w14:textId="5C6F07FF"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Teléfono:</w:t>
      </w:r>
      <w:r>
        <w:rPr>
          <w:rFonts w:asciiTheme="minorHAnsi" w:eastAsia="ArialMT" w:hAnsiTheme="minorHAnsi" w:cs="Arial"/>
          <w:color w:val="000000"/>
          <w:kern w:val="2"/>
          <w:sz w:val="22"/>
          <w:szCs w:val="22"/>
          <w:lang w:eastAsia="zh-CN"/>
        </w:rPr>
        <w:t xml:space="preserve"> </w:t>
      </w:r>
      <w:r w:rsidR="00F65174">
        <w:rPr>
          <w:rFonts w:asciiTheme="minorHAnsi" w:eastAsia="ArialMT" w:hAnsiTheme="minorHAnsi" w:cs="Arial"/>
          <w:color w:val="000000"/>
          <w:kern w:val="2"/>
          <w:sz w:val="22"/>
          <w:szCs w:val="22"/>
          <w:lang w:eastAsia="zh-CN"/>
        </w:rPr>
        <w:t>987 224400</w:t>
      </w:r>
      <w:r>
        <w:rPr>
          <w:rFonts w:asciiTheme="minorHAnsi" w:eastAsia="ArialMT" w:hAnsiTheme="minorHAnsi" w:cs="Arial"/>
          <w:color w:val="000000"/>
          <w:kern w:val="2"/>
          <w:sz w:val="22"/>
          <w:szCs w:val="22"/>
          <w:lang w:eastAsia="zh-CN"/>
        </w:rPr>
        <w:t>..</w:t>
      </w:r>
    </w:p>
    <w:p w14:paraId="09C1073E" w14:textId="7B5BD6A8"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sectPr w:rsidR="003E3338" w:rsidRPr="003E3338" w:rsidSect="00103593">
          <w:type w:val="continuous"/>
          <w:pgSz w:w="11907" w:h="16840" w:code="9"/>
          <w:pgMar w:top="1572" w:right="1287" w:bottom="1418" w:left="1260" w:header="720" w:footer="113" w:gutter="0"/>
          <w:cols w:num="2" w:space="709"/>
          <w:docGrid w:linePitch="272"/>
        </w:sectPr>
      </w:pPr>
      <w:r w:rsidRPr="003E3338">
        <w:rPr>
          <w:rFonts w:asciiTheme="minorHAnsi" w:eastAsia="ArialMT" w:hAnsiTheme="minorHAnsi" w:cs="Arial"/>
          <w:color w:val="000000"/>
          <w:kern w:val="2"/>
          <w:sz w:val="22"/>
          <w:szCs w:val="22"/>
          <w:lang w:eastAsia="zh-CN"/>
        </w:rPr>
        <w:t xml:space="preserve">E-mail: </w:t>
      </w:r>
      <w:r>
        <w:rPr>
          <w:rFonts w:asciiTheme="minorHAnsi" w:eastAsia="ArialMT" w:hAnsiTheme="minorHAnsi" w:cs="Arial"/>
          <w:color w:val="000000"/>
          <w:kern w:val="2"/>
          <w:sz w:val="22"/>
          <w:szCs w:val="22"/>
          <w:lang w:eastAsia="zh-CN"/>
        </w:rPr>
        <w:t xml:space="preserve"> </w:t>
      </w:r>
      <w:r w:rsidR="00F65174">
        <w:rPr>
          <w:rFonts w:asciiTheme="minorHAnsi" w:eastAsia="ArialMT" w:hAnsiTheme="minorHAnsi" w:cs="Arial"/>
          <w:color w:val="000000"/>
          <w:kern w:val="2"/>
          <w:sz w:val="22"/>
          <w:szCs w:val="22"/>
          <w:lang w:eastAsia="zh-CN"/>
        </w:rPr>
        <w:t>adepaz@camaraleon.com</w:t>
      </w:r>
      <w:r>
        <w:rPr>
          <w:rFonts w:asciiTheme="minorHAnsi" w:eastAsia="ArialMT" w:hAnsiTheme="minorHAnsi" w:cs="Arial"/>
          <w:color w:val="000000"/>
          <w:kern w:val="2"/>
          <w:sz w:val="22"/>
          <w:szCs w:val="22"/>
          <w:lang w:eastAsia="zh-CN"/>
        </w:rPr>
        <w:t>…</w:t>
      </w:r>
    </w:p>
    <w:p w14:paraId="4D3F7E82" w14:textId="77777777" w:rsidR="008345A2" w:rsidRDefault="008345A2" w:rsidP="007E3B73">
      <w:pPr>
        <w:pStyle w:val="Puesto1"/>
        <w:rPr>
          <w:rFonts w:ascii="Calibri" w:hAnsi="Calibri"/>
          <w:sz w:val="28"/>
          <w:lang w:val="es-ES"/>
        </w:rPr>
      </w:pPr>
    </w:p>
    <w:p w14:paraId="17E528C8" w14:textId="77777777" w:rsidR="008345A2" w:rsidRDefault="008345A2" w:rsidP="007E3B73">
      <w:pPr>
        <w:pStyle w:val="Puesto1"/>
        <w:rPr>
          <w:rFonts w:ascii="Calibri" w:hAnsi="Calibri"/>
          <w:sz w:val="28"/>
          <w:lang w:val="es-ES"/>
        </w:rPr>
      </w:pPr>
    </w:p>
    <w:p w14:paraId="4D5A352E" w14:textId="77777777" w:rsidR="008345A2" w:rsidRDefault="008345A2" w:rsidP="007E3B73">
      <w:pPr>
        <w:pStyle w:val="Puesto1"/>
        <w:rPr>
          <w:rFonts w:ascii="Calibri" w:hAnsi="Calibri"/>
          <w:sz w:val="28"/>
          <w:lang w:val="es-ES"/>
        </w:rPr>
      </w:pPr>
    </w:p>
    <w:p w14:paraId="18B70C37" w14:textId="77777777" w:rsidR="008345A2" w:rsidRDefault="008345A2" w:rsidP="007E3B73">
      <w:pPr>
        <w:pStyle w:val="Puesto1"/>
        <w:rPr>
          <w:rFonts w:ascii="Calibri" w:hAnsi="Calibri"/>
          <w:sz w:val="28"/>
          <w:lang w:val="es-ES"/>
        </w:rPr>
      </w:pPr>
    </w:p>
    <w:p w14:paraId="415C600A" w14:textId="77777777" w:rsidR="008345A2" w:rsidRDefault="008345A2" w:rsidP="007E3B73">
      <w:pPr>
        <w:pStyle w:val="Puesto1"/>
        <w:rPr>
          <w:rFonts w:ascii="Calibri" w:hAnsi="Calibri"/>
          <w:sz w:val="28"/>
          <w:lang w:val="es-ES"/>
        </w:rPr>
      </w:pPr>
    </w:p>
    <w:p w14:paraId="0FDD331B" w14:textId="77777777" w:rsidR="008345A2" w:rsidRDefault="008345A2" w:rsidP="007E3B73">
      <w:pPr>
        <w:pStyle w:val="Puesto1"/>
        <w:rPr>
          <w:rFonts w:ascii="Calibri" w:hAnsi="Calibri"/>
          <w:sz w:val="28"/>
          <w:lang w:val="es-ES"/>
        </w:rPr>
      </w:pPr>
    </w:p>
    <w:p w14:paraId="33FE539F" w14:textId="77777777" w:rsidR="008345A2" w:rsidRDefault="008345A2" w:rsidP="007E3B73">
      <w:pPr>
        <w:pStyle w:val="Puesto1"/>
        <w:rPr>
          <w:rFonts w:ascii="Calibri" w:hAnsi="Calibri"/>
          <w:sz w:val="28"/>
          <w:lang w:val="es-ES"/>
        </w:rPr>
      </w:pPr>
    </w:p>
    <w:p w14:paraId="3EDAD92C" w14:textId="77777777" w:rsidR="008345A2" w:rsidRDefault="008345A2" w:rsidP="007E3B73">
      <w:pPr>
        <w:pStyle w:val="Puesto1"/>
        <w:rPr>
          <w:rFonts w:ascii="Calibri" w:hAnsi="Calibri"/>
          <w:sz w:val="28"/>
          <w:lang w:val="es-ES"/>
        </w:rPr>
      </w:pPr>
    </w:p>
    <w:p w14:paraId="6CCA41BA" w14:textId="77777777" w:rsidR="008345A2" w:rsidRDefault="008345A2" w:rsidP="007E3B73">
      <w:pPr>
        <w:pStyle w:val="Puesto1"/>
        <w:rPr>
          <w:rFonts w:ascii="Calibri" w:hAnsi="Calibri"/>
          <w:sz w:val="28"/>
          <w:lang w:val="es-ES"/>
        </w:rPr>
      </w:pPr>
    </w:p>
    <w:p w14:paraId="2648671F" w14:textId="77777777" w:rsidR="008345A2" w:rsidRDefault="008345A2" w:rsidP="007E3B73">
      <w:pPr>
        <w:pStyle w:val="Puesto1"/>
        <w:rPr>
          <w:rFonts w:ascii="Calibri" w:hAnsi="Calibri"/>
          <w:sz w:val="28"/>
          <w:lang w:val="es-ES"/>
        </w:rPr>
      </w:pPr>
    </w:p>
    <w:p w14:paraId="42A8CF20" w14:textId="77777777" w:rsidR="008345A2" w:rsidRDefault="008345A2" w:rsidP="007E3B73">
      <w:pPr>
        <w:pStyle w:val="Puesto1"/>
        <w:rPr>
          <w:rFonts w:ascii="Calibri" w:hAnsi="Calibri"/>
          <w:sz w:val="28"/>
          <w:lang w:val="es-ES"/>
        </w:rPr>
      </w:pPr>
    </w:p>
    <w:p w14:paraId="611EE7AC" w14:textId="77777777" w:rsidR="00E152FD" w:rsidRPr="003244F7" w:rsidRDefault="00E152FD" w:rsidP="007E3B73">
      <w:pPr>
        <w:pStyle w:val="Puesto1"/>
        <w:rPr>
          <w:rFonts w:ascii="Calibri" w:hAnsi="Calibri"/>
          <w:sz w:val="28"/>
          <w:lang w:val="es-ES"/>
        </w:rPr>
      </w:pPr>
      <w:r w:rsidRPr="003244F7">
        <w:rPr>
          <w:rFonts w:ascii="Calibri" w:hAnsi="Calibri"/>
          <w:sz w:val="28"/>
          <w:lang w:val="es-ES"/>
        </w:rPr>
        <w:t>Anexos a añadir a la Convocatoria</w:t>
      </w:r>
    </w:p>
    <w:tbl>
      <w:tblPr>
        <w:tblW w:w="0" w:type="auto"/>
        <w:shd w:val="clear" w:color="auto" w:fill="00B0F0"/>
        <w:tblLook w:val="01E0" w:firstRow="1" w:lastRow="1" w:firstColumn="1" w:lastColumn="1" w:noHBand="0" w:noVBand="0"/>
      </w:tblPr>
      <w:tblGrid>
        <w:gridCol w:w="9721"/>
      </w:tblGrid>
      <w:tr w:rsidR="00354DB0" w:rsidRPr="005320D1" w14:paraId="1B03FAF7" w14:textId="77777777" w:rsidTr="00B70F30">
        <w:tc>
          <w:tcPr>
            <w:tcW w:w="9721" w:type="dxa"/>
            <w:shd w:val="clear" w:color="auto" w:fill="00B0F0"/>
          </w:tcPr>
          <w:p w14:paraId="79AAA4A5" w14:textId="77777777" w:rsidR="003E3338"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227B551D" w14:textId="77777777" w:rsidR="003E3338" w:rsidRDefault="003E3338" w:rsidP="00DE7204">
            <w:pPr>
              <w:spacing w:before="40" w:after="40" w:line="240" w:lineRule="auto"/>
              <w:jc w:val="center"/>
              <w:rPr>
                <w:rFonts w:ascii="Calibri" w:hAnsi="Calibri"/>
                <w:b/>
                <w:color w:val="FFFFFF"/>
                <w:sz w:val="22"/>
              </w:rPr>
            </w:pPr>
            <w:r w:rsidRPr="005320D1">
              <w:rPr>
                <w:rFonts w:ascii="Calibri" w:hAnsi="Calibri"/>
                <w:b/>
                <w:color w:val="FFFFFF"/>
                <w:sz w:val="22"/>
              </w:rPr>
              <w:t>Documento de Solicitud de Participación en la Actuación……………………………………..</w:t>
            </w:r>
          </w:p>
          <w:p w14:paraId="707D0715" w14:textId="77777777" w:rsidR="003E3338" w:rsidRDefault="003E3338" w:rsidP="00DE7204">
            <w:pPr>
              <w:spacing w:before="40" w:after="40" w:line="240" w:lineRule="auto"/>
              <w:jc w:val="center"/>
              <w:rPr>
                <w:rFonts w:ascii="Calibri" w:hAnsi="Calibri"/>
                <w:b/>
                <w:color w:val="FFFFFF"/>
                <w:sz w:val="22"/>
              </w:rPr>
            </w:pPr>
          </w:p>
          <w:p w14:paraId="0785B0C3" w14:textId="77777777" w:rsidR="00354DB0" w:rsidRPr="005320D1" w:rsidRDefault="003E3338" w:rsidP="00DE7204">
            <w:pPr>
              <w:spacing w:before="40" w:after="40" w:line="240" w:lineRule="auto"/>
              <w:jc w:val="center"/>
              <w:rPr>
                <w:rFonts w:ascii="Calibri" w:hAnsi="Calibri"/>
                <w:b/>
                <w:color w:val="FFFFFF"/>
                <w:sz w:val="22"/>
              </w:rPr>
            </w:pPr>
            <w:r>
              <w:rPr>
                <w:rFonts w:ascii="Calibri" w:hAnsi="Calibri"/>
                <w:b/>
                <w:color w:val="FFFFFF"/>
                <w:sz w:val="22"/>
              </w:rPr>
              <w:lastRenderedPageBreak/>
              <w:t>(</w:t>
            </w:r>
            <w:r w:rsidR="00D849CF">
              <w:rPr>
                <w:rFonts w:ascii="Calibri" w:hAnsi="Calibri"/>
                <w:b/>
                <w:color w:val="FFFFFF"/>
                <w:sz w:val="22"/>
              </w:rPr>
              <w:t xml:space="preserve">se incluye </w:t>
            </w:r>
            <w:r w:rsidR="00D849CF" w:rsidRPr="00D849CF">
              <w:rPr>
                <w:rFonts w:ascii="Calibri" w:hAnsi="Calibri"/>
                <w:b/>
                <w:color w:val="FFFFFF"/>
                <w:sz w:val="22"/>
                <w:u w:val="single"/>
              </w:rPr>
              <w:t xml:space="preserve">exclusivamente </w:t>
            </w:r>
            <w:r>
              <w:rPr>
                <w:rFonts w:ascii="Calibri" w:hAnsi="Calibri"/>
                <w:b/>
                <w:color w:val="FFFFFF"/>
                <w:sz w:val="22"/>
              </w:rPr>
              <w:t xml:space="preserve">para aquellos casos en los que la solicitud tenga que ir firmada por más de una persona de la empresa </w:t>
            </w:r>
            <w:r w:rsidR="00D849CF">
              <w:rPr>
                <w:rFonts w:ascii="Calibri" w:hAnsi="Calibri"/>
                <w:b/>
                <w:color w:val="FFFFFF"/>
                <w:sz w:val="22"/>
              </w:rPr>
              <w:t xml:space="preserve">solicitante </w:t>
            </w:r>
            <w:r w:rsidR="0070359B">
              <w:rPr>
                <w:rFonts w:ascii="Calibri" w:hAnsi="Calibri"/>
                <w:b/>
                <w:color w:val="FFFFFF"/>
                <w:sz w:val="22"/>
              </w:rPr>
              <w:t>–persona jurídica</w:t>
            </w:r>
            <w:r w:rsidR="00421A80">
              <w:rPr>
                <w:rFonts w:ascii="Calibri" w:hAnsi="Calibri"/>
                <w:b/>
                <w:color w:val="FFFFFF"/>
                <w:sz w:val="22"/>
              </w:rPr>
              <w:t>-,</w:t>
            </w:r>
            <w:r w:rsidR="00D849CF">
              <w:rPr>
                <w:rFonts w:ascii="Calibri" w:hAnsi="Calibri"/>
                <w:b/>
                <w:color w:val="FFFFFF"/>
                <w:sz w:val="22"/>
              </w:rPr>
              <w:t xml:space="preserve"> </w:t>
            </w:r>
            <w:r>
              <w:rPr>
                <w:rFonts w:ascii="Calibri" w:hAnsi="Calibri"/>
                <w:b/>
                <w:color w:val="FFFFFF"/>
                <w:sz w:val="22"/>
              </w:rPr>
              <w:t>en virtud de lo establecido en los poderes de representación aportados</w:t>
            </w:r>
            <w:r w:rsidR="00D849CF">
              <w:rPr>
                <w:rFonts w:ascii="Calibri" w:hAnsi="Calibri"/>
                <w:b/>
                <w:color w:val="FFFFFF"/>
                <w:sz w:val="22"/>
              </w:rPr>
              <w:t>, ya que el formulario habilitado en Sede Electrónica sólo permite la firma de un representante de la empresa</w:t>
            </w:r>
            <w:r>
              <w:rPr>
                <w:rFonts w:ascii="Calibri" w:hAnsi="Calibri"/>
                <w:b/>
                <w:color w:val="FFFFFF"/>
                <w:sz w:val="22"/>
              </w:rPr>
              <w:t>)</w:t>
            </w:r>
          </w:p>
          <w:p w14:paraId="2EDACD55" w14:textId="77777777" w:rsidR="00613DEE" w:rsidRPr="005320D1" w:rsidRDefault="00613DEE" w:rsidP="00044F71">
            <w:pPr>
              <w:spacing w:before="40" w:after="40" w:line="240" w:lineRule="auto"/>
              <w:jc w:val="center"/>
              <w:rPr>
                <w:rFonts w:ascii="Calibri" w:hAnsi="Calibri"/>
                <w:b/>
                <w:color w:val="FFFFFF"/>
                <w:sz w:val="22"/>
              </w:rPr>
            </w:pPr>
          </w:p>
        </w:tc>
      </w:tr>
    </w:tbl>
    <w:p w14:paraId="02BF9B58" w14:textId="77777777" w:rsidR="00B70F30" w:rsidRDefault="00B70F30" w:rsidP="00BF254C">
      <w:pPr>
        <w:spacing w:before="40" w:after="40" w:line="240" w:lineRule="auto"/>
        <w:rPr>
          <w:rFonts w:ascii="Calibri" w:hAnsi="Calibri" w:cs="Calibri"/>
          <w:i/>
          <w:sz w:val="18"/>
          <w:szCs w:val="18"/>
        </w:rPr>
      </w:pPr>
      <w:r w:rsidRPr="00BD55F4">
        <w:rPr>
          <w:rFonts w:ascii="Calibri" w:hAnsi="Calibri"/>
          <w:i/>
          <w:sz w:val="18"/>
          <w:szCs w:val="18"/>
        </w:rPr>
        <w:lastRenderedPageBreak/>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p>
    <w:p w14:paraId="0BB728A2" w14:textId="77777777" w:rsidR="00B70F30" w:rsidRPr="005320D1" w:rsidRDefault="00B70F30" w:rsidP="00BF254C">
      <w:pPr>
        <w:spacing w:before="40" w:after="40" w:line="240" w:lineRule="auto"/>
        <w:rPr>
          <w:rFonts w:ascii="Calibri" w:hAnsi="Calibri"/>
          <w:sz w:val="28"/>
        </w:rPr>
      </w:pPr>
    </w:p>
    <w:p w14:paraId="0C9E8209" w14:textId="77777777" w:rsidR="00BF254C" w:rsidRDefault="00BF254C" w:rsidP="00BF254C">
      <w:pPr>
        <w:spacing w:before="40" w:after="40" w:line="240" w:lineRule="auto"/>
        <w:rPr>
          <w:rFonts w:ascii="Calibri" w:hAnsi="Calibri"/>
          <w:sz w:val="28"/>
        </w:rPr>
      </w:pPr>
      <w:r w:rsidRPr="005320D1">
        <w:rPr>
          <w:rFonts w:ascii="Calibri" w:hAnsi="Calibri"/>
          <w:sz w:val="28"/>
        </w:rPr>
        <w:t>Incluir Anexo I</w:t>
      </w:r>
    </w:p>
    <w:p w14:paraId="37EF39B3" w14:textId="77777777" w:rsidR="00C846D1" w:rsidRPr="005320D1" w:rsidRDefault="00C846D1"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12442429" w14:textId="77777777" w:rsidTr="00037BA5">
        <w:tc>
          <w:tcPr>
            <w:tcW w:w="9861" w:type="dxa"/>
            <w:shd w:val="clear" w:color="auto" w:fill="00B0F0"/>
          </w:tcPr>
          <w:p w14:paraId="6F855993"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14:paraId="69CA55A2" w14:textId="77777777" w:rsidR="00BF254C" w:rsidRPr="005320D1" w:rsidRDefault="00BF254C" w:rsidP="00037BA5">
            <w:pPr>
              <w:spacing w:before="40" w:after="40" w:line="240" w:lineRule="auto"/>
              <w:jc w:val="center"/>
              <w:rPr>
                <w:rFonts w:ascii="Calibri" w:hAnsi="Calibri"/>
                <w:sz w:val="28"/>
              </w:rPr>
            </w:pPr>
          </w:p>
        </w:tc>
      </w:tr>
    </w:tbl>
    <w:p w14:paraId="5B2BF97B" w14:textId="77777777" w:rsidR="00BF254C" w:rsidRPr="005320D1" w:rsidRDefault="00BF254C" w:rsidP="00BF254C">
      <w:pPr>
        <w:spacing w:before="40" w:after="40" w:line="240" w:lineRule="auto"/>
        <w:rPr>
          <w:rFonts w:ascii="Calibri" w:hAnsi="Calibri"/>
          <w:sz w:val="28"/>
        </w:rPr>
      </w:pPr>
    </w:p>
    <w:p w14:paraId="410ED38D" w14:textId="77777777" w:rsidR="00ED1EDD" w:rsidRPr="005320D1" w:rsidRDefault="00BF254C" w:rsidP="00BF254C">
      <w:pPr>
        <w:spacing w:before="40" w:after="40" w:line="240" w:lineRule="auto"/>
        <w:rPr>
          <w:rFonts w:ascii="Calibri" w:hAnsi="Calibri"/>
          <w:sz w:val="28"/>
        </w:rPr>
      </w:pPr>
      <w:r w:rsidRPr="005320D1">
        <w:rPr>
          <w:rFonts w:ascii="Calibri" w:hAnsi="Calibri"/>
          <w:sz w:val="28"/>
        </w:rPr>
        <w:t>Incluir como Anexo II</w:t>
      </w:r>
      <w:r w:rsidR="00CE7A55">
        <w:rPr>
          <w:rFonts w:ascii="Calibri" w:hAnsi="Calibri"/>
          <w:sz w:val="28"/>
        </w:rPr>
        <w:t xml:space="preserve"> </w:t>
      </w:r>
    </w:p>
    <w:p w14:paraId="70D6A954" w14:textId="77777777" w:rsidR="00BF254C" w:rsidRPr="00ED1EDD" w:rsidRDefault="00BF254C" w:rsidP="00CE7A55">
      <w:pPr>
        <w:numPr>
          <w:ilvl w:val="0"/>
          <w:numId w:val="19"/>
        </w:numPr>
        <w:spacing w:before="40" w:after="40"/>
        <w:jc w:val="left"/>
        <w:rPr>
          <w:rFonts w:ascii="Calibri" w:hAnsi="Calibri" w:cs="Arial"/>
          <w:sz w:val="22"/>
        </w:rPr>
      </w:pPr>
      <w:r w:rsidRPr="00ED1EDD">
        <w:rPr>
          <w:rFonts w:ascii="Calibri" w:hAnsi="Calibri" w:cs="Arial"/>
          <w:sz w:val="22"/>
        </w:rPr>
        <w:t>Declaración</w:t>
      </w:r>
      <w:r w:rsidR="00ED1EDD" w:rsidRPr="00ED1EDD">
        <w:rPr>
          <w:rFonts w:ascii="Calibri" w:hAnsi="Calibri" w:cs="Arial"/>
          <w:sz w:val="22"/>
        </w:rPr>
        <w:t xml:space="preserve"> responsable</w:t>
      </w:r>
      <w:r w:rsidRPr="00ED1EDD">
        <w:rPr>
          <w:rFonts w:ascii="Calibri" w:hAnsi="Calibri" w:cs="Arial"/>
          <w:sz w:val="22"/>
        </w:rPr>
        <w:t xml:space="preserve"> </w:t>
      </w:r>
      <w:r w:rsidR="00ED1EDD" w:rsidRPr="00ED1EDD">
        <w:rPr>
          <w:rFonts w:ascii="Calibri" w:hAnsi="Calibri" w:cs="Arial"/>
          <w:sz w:val="22"/>
        </w:rPr>
        <w:t>relativa al cumplimiento de las condiciones de participación y normativa de ayudas</w:t>
      </w:r>
      <w:r w:rsidRPr="00ED1EDD">
        <w:rPr>
          <w:rFonts w:ascii="Calibri" w:hAnsi="Calibri" w:cs="Arial"/>
          <w:i/>
          <w:sz w:val="18"/>
          <w:szCs w:val="16"/>
        </w:rPr>
        <w:t xml:space="preserve"> </w:t>
      </w:r>
      <w:r w:rsidR="00CE7A55" w:rsidRPr="00ED1EDD">
        <w:rPr>
          <w:rFonts w:ascii="Calibri" w:hAnsi="Calibri" w:cs="Arial"/>
          <w:i/>
          <w:sz w:val="18"/>
          <w:szCs w:val="16"/>
        </w:rPr>
        <w:t>(Anexo 9 del MOB).</w:t>
      </w:r>
    </w:p>
    <w:p w14:paraId="762AE4F0" w14:textId="77777777"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55FDF250" w14:textId="77777777" w:rsidTr="00037BA5">
        <w:tc>
          <w:tcPr>
            <w:tcW w:w="9861" w:type="dxa"/>
            <w:shd w:val="clear" w:color="auto" w:fill="00B0F0"/>
          </w:tcPr>
          <w:p w14:paraId="669DBAE7"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4C182987" w14:textId="77777777" w:rsidR="00BF254C" w:rsidRPr="005320D1" w:rsidRDefault="00BF254C" w:rsidP="00037BA5">
            <w:pPr>
              <w:spacing w:before="40" w:after="40" w:line="240" w:lineRule="auto"/>
              <w:jc w:val="center"/>
              <w:rPr>
                <w:rFonts w:ascii="Calibri" w:hAnsi="Calibri"/>
                <w:sz w:val="28"/>
              </w:rPr>
            </w:pPr>
          </w:p>
        </w:tc>
      </w:tr>
    </w:tbl>
    <w:p w14:paraId="0A45D1D7" w14:textId="77777777" w:rsidR="00BF254C" w:rsidRPr="005320D1" w:rsidRDefault="00BF254C" w:rsidP="00BF254C">
      <w:pPr>
        <w:spacing w:before="40" w:after="40" w:line="240" w:lineRule="auto"/>
        <w:rPr>
          <w:rFonts w:ascii="Calibri" w:hAnsi="Calibri"/>
          <w:sz w:val="28"/>
        </w:rPr>
      </w:pPr>
      <w:r w:rsidRPr="005320D1">
        <w:rPr>
          <w:rFonts w:ascii="Calibri" w:hAnsi="Calibri"/>
          <w:sz w:val="28"/>
        </w:rPr>
        <w:t>Incluir como Anexo III</w:t>
      </w:r>
    </w:p>
    <w:p w14:paraId="338FD25D" w14:textId="77777777" w:rsidR="00BF254C" w:rsidRPr="005320D1" w:rsidRDefault="00BF254C" w:rsidP="00BF254C">
      <w:pPr>
        <w:spacing w:before="40" w:after="40" w:line="240" w:lineRule="auto"/>
        <w:rPr>
          <w:rFonts w:ascii="Calibri" w:hAnsi="Calibri" w:cs="Arial"/>
          <w:sz w:val="22"/>
        </w:rPr>
      </w:pPr>
    </w:p>
    <w:p w14:paraId="2F860889" w14:textId="77777777" w:rsidR="00BF254C" w:rsidRPr="005320D1" w:rsidRDefault="00BF254C" w:rsidP="00BF254C">
      <w:pPr>
        <w:numPr>
          <w:ilvl w:val="0"/>
          <w:numId w:val="19"/>
        </w:numPr>
        <w:spacing w:before="40" w:after="40" w:line="240" w:lineRule="auto"/>
        <w:rPr>
          <w:rFonts w:ascii="Calibri" w:hAnsi="Calibri"/>
          <w:sz w:val="28"/>
        </w:rPr>
      </w:pPr>
      <w:r w:rsidRPr="005320D1">
        <w:rPr>
          <w:rFonts w:ascii="Calibri" w:hAnsi="Calibri" w:cs="Arial"/>
          <w:sz w:val="22"/>
        </w:rPr>
        <w:t>Modelo de notificación de resolución de admisión y comunicación de las condiciones de la ayuda (</w:t>
      </w:r>
      <w:r w:rsidRPr="005320D1">
        <w:rPr>
          <w:rFonts w:ascii="Calibri" w:hAnsi="Calibri" w:cs="Arial"/>
          <w:i/>
          <w:sz w:val="18"/>
          <w:szCs w:val="16"/>
        </w:rPr>
        <w:t>Anexo 7 del MOB).</w:t>
      </w:r>
    </w:p>
    <w:p w14:paraId="440245F0" w14:textId="77777777" w:rsidR="00BF254C" w:rsidRPr="005320D1" w:rsidRDefault="00BF254C" w:rsidP="00BF254C">
      <w:pPr>
        <w:spacing w:before="40" w:after="40" w:line="240" w:lineRule="auto"/>
        <w:jc w:val="center"/>
        <w:rPr>
          <w:rFonts w:ascii="Calibri" w:hAnsi="Calibri"/>
        </w:rPr>
      </w:pPr>
    </w:p>
    <w:p w14:paraId="2641DDAF" w14:textId="77777777" w:rsidR="00A47C26" w:rsidRPr="00CE7A55" w:rsidRDefault="00A47C26" w:rsidP="00A47C26">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A47C26" w:rsidRPr="005320D1" w14:paraId="6E86F1F9" w14:textId="77777777" w:rsidTr="0047746E">
        <w:tc>
          <w:tcPr>
            <w:tcW w:w="9861" w:type="dxa"/>
            <w:shd w:val="clear" w:color="auto" w:fill="00B0F0"/>
          </w:tcPr>
          <w:p w14:paraId="47E23FB7" w14:textId="77777777" w:rsidR="00A47C26" w:rsidRPr="005320D1" w:rsidRDefault="00A47C26" w:rsidP="0047746E">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4DB331B6" w14:textId="77777777" w:rsidR="00A47C26" w:rsidRPr="005320D1" w:rsidRDefault="00A47C26" w:rsidP="0047746E">
            <w:pPr>
              <w:spacing w:before="40" w:after="40" w:line="240" w:lineRule="auto"/>
              <w:jc w:val="center"/>
              <w:rPr>
                <w:rFonts w:ascii="Calibri" w:hAnsi="Calibri"/>
                <w:sz w:val="28"/>
              </w:rPr>
            </w:pPr>
          </w:p>
        </w:tc>
      </w:tr>
    </w:tbl>
    <w:p w14:paraId="49FDDC03" w14:textId="77777777" w:rsidR="00A47C26" w:rsidRDefault="00A47C26" w:rsidP="00A47C26">
      <w:pPr>
        <w:spacing w:before="40" w:after="40" w:line="240" w:lineRule="auto"/>
        <w:rPr>
          <w:rFonts w:ascii="Calibri" w:hAnsi="Calibri"/>
          <w:sz w:val="28"/>
        </w:rPr>
      </w:pPr>
      <w:r w:rsidRPr="005320D1">
        <w:rPr>
          <w:rFonts w:ascii="Calibri" w:hAnsi="Calibri"/>
          <w:sz w:val="28"/>
        </w:rPr>
        <w:t xml:space="preserve">Incluir como Anexo </w:t>
      </w:r>
      <w:r>
        <w:rPr>
          <w:rFonts w:ascii="Calibri" w:hAnsi="Calibri"/>
          <w:sz w:val="28"/>
        </w:rPr>
        <w:t>IV</w:t>
      </w:r>
    </w:p>
    <w:p w14:paraId="2AEE30FD" w14:textId="77777777" w:rsidR="00AB3726" w:rsidRPr="00AB3726" w:rsidRDefault="00AB3726" w:rsidP="00AB3726">
      <w:pPr>
        <w:pStyle w:val="Prrafodelista"/>
        <w:numPr>
          <w:ilvl w:val="0"/>
          <w:numId w:val="19"/>
        </w:numPr>
        <w:spacing w:before="40" w:after="40" w:line="240" w:lineRule="auto"/>
        <w:rPr>
          <w:rFonts w:ascii="Calibri" w:hAnsi="Calibri"/>
          <w:sz w:val="28"/>
        </w:rPr>
      </w:pPr>
      <w:r w:rsidRPr="00AB3726">
        <w:rPr>
          <w:rFonts w:ascii="Calibri" w:hAnsi="Calibri" w:cs="Arial"/>
          <w:sz w:val="22"/>
        </w:rPr>
        <w:t>Modelo de soli</w:t>
      </w:r>
      <w:r>
        <w:rPr>
          <w:rFonts w:ascii="Calibri" w:hAnsi="Calibri" w:cs="Arial"/>
          <w:sz w:val="22"/>
        </w:rPr>
        <w:t>citud de segunda bolsa de viaje</w:t>
      </w:r>
      <w:r w:rsidRPr="00AB3726">
        <w:rPr>
          <w:rFonts w:ascii="Calibri" w:hAnsi="Calibri" w:cs="Arial"/>
          <w:sz w:val="22"/>
        </w:rPr>
        <w:t>, en su caso</w:t>
      </w:r>
      <w:r>
        <w:rPr>
          <w:rFonts w:ascii="Calibri" w:hAnsi="Calibri"/>
          <w:sz w:val="28"/>
        </w:rPr>
        <w:t xml:space="preserve"> </w:t>
      </w:r>
      <w:r w:rsidRPr="00AB3726">
        <w:rPr>
          <w:rFonts w:ascii="Calibri" w:hAnsi="Calibri" w:cs="Arial"/>
          <w:i/>
          <w:sz w:val="18"/>
          <w:szCs w:val="16"/>
        </w:rPr>
        <w:t>(Anexo 5.2 del MOB)</w:t>
      </w:r>
      <w:r>
        <w:rPr>
          <w:rFonts w:ascii="Calibri" w:hAnsi="Calibri" w:cs="Arial"/>
          <w:i/>
          <w:sz w:val="18"/>
          <w:szCs w:val="16"/>
        </w:rPr>
        <w:t xml:space="preserve"> Se incluirá si se recoge esta posibilidad en la convocatoria</w:t>
      </w:r>
    </w:p>
    <w:p w14:paraId="0EDA21D8" w14:textId="77777777" w:rsidR="00044F71" w:rsidRPr="00A47C26" w:rsidRDefault="00A47C26" w:rsidP="00A47C26">
      <w:pPr>
        <w:numPr>
          <w:ilvl w:val="0"/>
          <w:numId w:val="19"/>
        </w:numPr>
        <w:spacing w:before="40" w:after="40" w:line="240" w:lineRule="auto"/>
        <w:rPr>
          <w:rFonts w:ascii="Calibri" w:hAnsi="Calibri" w:cs="Arial"/>
          <w:i/>
          <w:sz w:val="18"/>
          <w:szCs w:val="16"/>
        </w:rPr>
      </w:pPr>
      <w:r w:rsidRPr="00A47C26">
        <w:rPr>
          <w:rFonts w:ascii="Calibri" w:hAnsi="Calibri" w:cs="Arial"/>
          <w:sz w:val="22"/>
        </w:rPr>
        <w:t xml:space="preserve">Tipología gastos elegibles empresa beneficiaria </w:t>
      </w:r>
      <w:r w:rsidRPr="00A47C26">
        <w:rPr>
          <w:rFonts w:ascii="Calibri" w:hAnsi="Calibri" w:cs="Arial"/>
          <w:i/>
          <w:sz w:val="18"/>
          <w:szCs w:val="16"/>
        </w:rPr>
        <w:t>(Anexo 5.3 del MOB)</w:t>
      </w:r>
      <w:r w:rsidR="00DD0109">
        <w:rPr>
          <w:rFonts w:ascii="Calibri" w:hAnsi="Calibri" w:cs="Arial"/>
          <w:i/>
          <w:sz w:val="18"/>
          <w:szCs w:val="16"/>
        </w:rPr>
        <w:t xml:space="preserve"> Se podrá adaptar en función de los conceptos de gasto elegibles que se incluyan, eliminando los que no corresponda.</w:t>
      </w:r>
    </w:p>
    <w:p w14:paraId="61511D54" w14:textId="77777777" w:rsidR="00BF254C" w:rsidRPr="005320D1" w:rsidRDefault="00BF254C" w:rsidP="00044F71">
      <w:pPr>
        <w:pStyle w:val="Estilo1"/>
        <w:rPr>
          <w:rFonts w:ascii="Calibri" w:hAnsi="Calibri" w:cs="Arial"/>
          <w:b/>
          <w:sz w:val="8"/>
          <w:szCs w:val="6"/>
        </w:rPr>
      </w:pPr>
    </w:p>
    <w:p w14:paraId="7FDF12C0"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33BE5" w14:textId="77777777" w:rsidR="0072482F" w:rsidRDefault="0072482F">
      <w:r>
        <w:separator/>
      </w:r>
    </w:p>
  </w:endnote>
  <w:endnote w:type="continuationSeparator" w:id="0">
    <w:p w14:paraId="4C8B5C67" w14:textId="77777777" w:rsidR="0072482F" w:rsidRDefault="0072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9541" w14:textId="77777777" w:rsidR="005D1994" w:rsidRDefault="000B30EE">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7812B54D"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41F0475E" w14:textId="77777777" w:rsidTr="00F00A82">
      <w:tc>
        <w:tcPr>
          <w:tcW w:w="4322" w:type="dxa"/>
        </w:tcPr>
        <w:p w14:paraId="39B3A48B" w14:textId="77777777" w:rsidR="00B43F88" w:rsidRDefault="00B43F88" w:rsidP="001F39F0">
          <w:pPr>
            <w:pStyle w:val="Piedepgina"/>
            <w:rPr>
              <w:lang w:val="es-ES_tradnl"/>
            </w:rPr>
          </w:pPr>
          <w:r w:rsidRPr="00F90930">
            <w:rPr>
              <w:rFonts w:ascii="Calibri" w:hAnsi="Calibri"/>
              <w:szCs w:val="22"/>
            </w:rPr>
            <w:t>Fondo Europeo de Desarrollo Regional</w:t>
          </w:r>
        </w:p>
      </w:tc>
      <w:tc>
        <w:tcPr>
          <w:tcW w:w="5246" w:type="dxa"/>
        </w:tcPr>
        <w:p w14:paraId="3BBC4D5A" w14:textId="77777777" w:rsidR="00B43F88" w:rsidRPr="00F90930" w:rsidRDefault="00B43F88" w:rsidP="001F39F0">
          <w:pPr>
            <w:pStyle w:val="Piedepgina"/>
            <w:jc w:val="right"/>
            <w:rPr>
              <w:rStyle w:val="Nmerodepgina"/>
            </w:rPr>
          </w:pPr>
          <w:r w:rsidRPr="00F90930">
            <w:rPr>
              <w:rFonts w:ascii="Calibri" w:hAnsi="Calibri"/>
              <w:szCs w:val="22"/>
            </w:rPr>
            <w:t>Una manera de hacer Europa</w:t>
          </w:r>
        </w:p>
      </w:tc>
    </w:tr>
    <w:tr w:rsidR="00B43F88" w14:paraId="706EAB2C" w14:textId="77777777" w:rsidTr="00F00A82">
      <w:tc>
        <w:tcPr>
          <w:tcW w:w="4322" w:type="dxa"/>
        </w:tcPr>
        <w:p w14:paraId="39EEBA8A" w14:textId="40073565" w:rsidR="0004167C" w:rsidRDefault="004F4631" w:rsidP="000B7AF0">
          <w:pPr>
            <w:pStyle w:val="Piedepgina"/>
            <w:rPr>
              <w:lang w:val="es-ES_tradnl"/>
            </w:rPr>
          </w:pPr>
          <w:r>
            <w:rPr>
              <w:lang w:val="es-ES_tradnl"/>
            </w:rPr>
            <w:t>V</w:t>
          </w:r>
          <w:r w:rsidR="00477FC8">
            <w:rPr>
              <w:lang w:val="es-ES_tradnl"/>
            </w:rPr>
            <w:t>202</w:t>
          </w:r>
          <w:r w:rsidR="00086D6D">
            <w:rPr>
              <w:lang w:val="es-ES_tradnl"/>
            </w:rPr>
            <w:t>0</w:t>
          </w:r>
        </w:p>
      </w:tc>
      <w:tc>
        <w:tcPr>
          <w:tcW w:w="5246" w:type="dxa"/>
        </w:tcPr>
        <w:p w14:paraId="16770E5C" w14:textId="77777777" w:rsidR="00B43F88" w:rsidRDefault="000B30EE" w:rsidP="001F39F0">
          <w:pPr>
            <w:pStyle w:val="Piedepgina"/>
            <w:jc w:val="right"/>
            <w:rPr>
              <w:lang w:val="es-ES_tradnl"/>
            </w:rPr>
          </w:pPr>
          <w:r w:rsidRPr="00F90930">
            <w:rPr>
              <w:rStyle w:val="Nmerodepgina"/>
            </w:rPr>
            <w:fldChar w:fldCharType="begin"/>
          </w:r>
          <w:r w:rsidR="00B43F88" w:rsidRPr="00F90930">
            <w:rPr>
              <w:rStyle w:val="Nmerodepgina"/>
            </w:rPr>
            <w:instrText xml:space="preserve"> PAGE </w:instrText>
          </w:r>
          <w:r w:rsidRPr="00F90930">
            <w:rPr>
              <w:rStyle w:val="Nmerodepgina"/>
            </w:rPr>
            <w:fldChar w:fldCharType="separate"/>
          </w:r>
          <w:r w:rsidR="0066161E">
            <w:rPr>
              <w:rStyle w:val="Nmerodepgina"/>
              <w:noProof/>
            </w:rPr>
            <w:t>1</w:t>
          </w:r>
          <w:r w:rsidRPr="00F90930">
            <w:rPr>
              <w:rStyle w:val="Nmerodepgina"/>
            </w:rPr>
            <w:fldChar w:fldCharType="end"/>
          </w:r>
        </w:p>
      </w:tc>
    </w:tr>
  </w:tbl>
  <w:p w14:paraId="60A9A953"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6667D" w14:textId="77777777" w:rsidR="0072482F" w:rsidRDefault="0072482F">
      <w:r>
        <w:separator/>
      </w:r>
    </w:p>
  </w:footnote>
  <w:footnote w:type="continuationSeparator" w:id="0">
    <w:p w14:paraId="6764333F" w14:textId="77777777" w:rsidR="0072482F" w:rsidRDefault="0072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66161E" w14:paraId="164067DA" w14:textId="77777777" w:rsidTr="00CF3865">
      <w:tc>
        <w:tcPr>
          <w:tcW w:w="2410" w:type="dxa"/>
        </w:tcPr>
        <w:p w14:paraId="555FDF42" w14:textId="77777777" w:rsidR="0066161E" w:rsidRDefault="0066161E" w:rsidP="0066161E">
          <w:pPr>
            <w:pStyle w:val="Encabezado"/>
          </w:pPr>
          <w:r w:rsidRPr="000823E3">
            <w:rPr>
              <w:rFonts w:ascii="Arial" w:hAnsi="Arial"/>
              <w:noProof/>
              <w:lang w:eastAsia="es-ES"/>
            </w:rPr>
            <w:drawing>
              <wp:anchor distT="0" distB="0" distL="114300" distR="114300" simplePos="0" relativeHeight="251659264" behindDoc="1" locked="0" layoutInCell="1" allowOverlap="1" wp14:anchorId="2A85DE28" wp14:editId="6CA87A2C">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5A04C503" w14:textId="77777777" w:rsidR="0066161E" w:rsidRPr="00407A6B" w:rsidRDefault="0066161E" w:rsidP="0066161E">
          <w:pPr>
            <w:pStyle w:val="Encabezado"/>
            <w:jc w:val="center"/>
            <w:rPr>
              <w:b/>
              <w:color w:val="404040" w:themeColor="text1" w:themeTint="BF"/>
              <w:sz w:val="24"/>
              <w:szCs w:val="24"/>
            </w:rPr>
          </w:pPr>
          <w:r w:rsidRPr="008C4C09">
            <w:rPr>
              <w:b/>
              <w:noProof/>
              <w:color w:val="404040" w:themeColor="text1" w:themeTint="BF"/>
              <w:sz w:val="24"/>
              <w:szCs w:val="24"/>
            </w:rPr>
            <w:drawing>
              <wp:inline distT="0" distB="0" distL="0" distR="0" wp14:anchorId="1663DB6E" wp14:editId="0FE5BEBD">
                <wp:extent cx="1664921" cy="480695"/>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21" cy="480695"/>
                        </a:xfrm>
                        <a:prstGeom prst="rect">
                          <a:avLst/>
                        </a:prstGeom>
                        <a:noFill/>
                        <a:ln>
                          <a:noFill/>
                        </a:ln>
                      </pic:spPr>
                    </pic:pic>
                  </a:graphicData>
                </a:graphic>
              </wp:inline>
            </w:drawing>
          </w:r>
        </w:p>
      </w:tc>
      <w:tc>
        <w:tcPr>
          <w:tcW w:w="2977" w:type="dxa"/>
        </w:tcPr>
        <w:p w14:paraId="0406DC5C" w14:textId="77777777" w:rsidR="0066161E" w:rsidRDefault="0066161E" w:rsidP="0066161E">
          <w:pPr>
            <w:pStyle w:val="Encabezado"/>
          </w:pPr>
          <w:r>
            <w:rPr>
              <w:noProof/>
              <w:lang w:eastAsia="es-ES"/>
            </w:rPr>
            <w:drawing>
              <wp:anchor distT="0" distB="0" distL="114300" distR="114300" simplePos="0" relativeHeight="251660288" behindDoc="0" locked="0" layoutInCell="1" allowOverlap="1" wp14:anchorId="7BD31FD7" wp14:editId="6D796A5F">
                <wp:simplePos x="0" y="0"/>
                <wp:positionH relativeFrom="column">
                  <wp:posOffset>475126</wp:posOffset>
                </wp:positionH>
                <wp:positionV relativeFrom="paragraph">
                  <wp:posOffset>-10893</wp:posOffset>
                </wp:positionV>
                <wp:extent cx="1421131" cy="437271"/>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1" cy="4372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FDCD30A" w14:textId="77777777" w:rsidR="005D1994" w:rsidRPr="0066161E" w:rsidRDefault="005D1994"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7"/>
  </w:num>
  <w:num w:numId="14">
    <w:abstractNumId w:val="19"/>
  </w:num>
  <w:num w:numId="15">
    <w:abstractNumId w:val="2"/>
  </w:num>
  <w:num w:numId="16">
    <w:abstractNumId w:val="6"/>
  </w:num>
  <w:num w:numId="17">
    <w:abstractNumId w:val="12"/>
  </w:num>
  <w:num w:numId="18">
    <w:abstractNumId w:val="20"/>
  </w:num>
  <w:num w:numId="19">
    <w:abstractNumId w:val="8"/>
  </w:num>
  <w:num w:numId="20">
    <w:abstractNumId w:val="18"/>
  </w:num>
  <w:num w:numId="21">
    <w:abstractNumId w:val="0"/>
  </w:num>
  <w:num w:numId="22">
    <w:abstractNumId w:val="23"/>
  </w:num>
  <w:num w:numId="23">
    <w:abstractNumId w:val="7"/>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13D45"/>
    <w:rsid w:val="0002097E"/>
    <w:rsid w:val="00021631"/>
    <w:rsid w:val="00021762"/>
    <w:rsid w:val="00037BA5"/>
    <w:rsid w:val="0004167C"/>
    <w:rsid w:val="00044F71"/>
    <w:rsid w:val="000504D9"/>
    <w:rsid w:val="0005493C"/>
    <w:rsid w:val="00061FE3"/>
    <w:rsid w:val="00066D9D"/>
    <w:rsid w:val="000745C1"/>
    <w:rsid w:val="00074F83"/>
    <w:rsid w:val="00086D6D"/>
    <w:rsid w:val="00090633"/>
    <w:rsid w:val="0009359A"/>
    <w:rsid w:val="000B30EE"/>
    <w:rsid w:val="000B428E"/>
    <w:rsid w:val="000B7AF0"/>
    <w:rsid w:val="000D2893"/>
    <w:rsid w:val="000D3102"/>
    <w:rsid w:val="000D6F65"/>
    <w:rsid w:val="000F0B19"/>
    <w:rsid w:val="000F5E28"/>
    <w:rsid w:val="000F70D6"/>
    <w:rsid w:val="00103593"/>
    <w:rsid w:val="001066BC"/>
    <w:rsid w:val="00111F4A"/>
    <w:rsid w:val="00135532"/>
    <w:rsid w:val="00135B4F"/>
    <w:rsid w:val="00136209"/>
    <w:rsid w:val="001526D3"/>
    <w:rsid w:val="00152A87"/>
    <w:rsid w:val="00153ACA"/>
    <w:rsid w:val="0016153B"/>
    <w:rsid w:val="00163A22"/>
    <w:rsid w:val="00165853"/>
    <w:rsid w:val="001754C1"/>
    <w:rsid w:val="00177ECB"/>
    <w:rsid w:val="00185314"/>
    <w:rsid w:val="001B06E1"/>
    <w:rsid w:val="001B79FC"/>
    <w:rsid w:val="001B7B6A"/>
    <w:rsid w:val="001D2ADA"/>
    <w:rsid w:val="001E6A71"/>
    <w:rsid w:val="001F27A4"/>
    <w:rsid w:val="001F3423"/>
    <w:rsid w:val="001F39F0"/>
    <w:rsid w:val="001F691C"/>
    <w:rsid w:val="00206D32"/>
    <w:rsid w:val="002168FF"/>
    <w:rsid w:val="002225B4"/>
    <w:rsid w:val="00243946"/>
    <w:rsid w:val="00245F1A"/>
    <w:rsid w:val="002507E3"/>
    <w:rsid w:val="002562EA"/>
    <w:rsid w:val="00262B35"/>
    <w:rsid w:val="00263BFB"/>
    <w:rsid w:val="0026680A"/>
    <w:rsid w:val="00274663"/>
    <w:rsid w:val="00274668"/>
    <w:rsid w:val="00274C8E"/>
    <w:rsid w:val="002929A5"/>
    <w:rsid w:val="00293553"/>
    <w:rsid w:val="002A0184"/>
    <w:rsid w:val="002B3E41"/>
    <w:rsid w:val="002B4AF8"/>
    <w:rsid w:val="002C451B"/>
    <w:rsid w:val="002C476D"/>
    <w:rsid w:val="002C7F9B"/>
    <w:rsid w:val="002E4756"/>
    <w:rsid w:val="002E5396"/>
    <w:rsid w:val="002F7AC7"/>
    <w:rsid w:val="0030356F"/>
    <w:rsid w:val="003120EE"/>
    <w:rsid w:val="00315535"/>
    <w:rsid w:val="00316091"/>
    <w:rsid w:val="0032160B"/>
    <w:rsid w:val="003244F7"/>
    <w:rsid w:val="0032692A"/>
    <w:rsid w:val="00330A4C"/>
    <w:rsid w:val="003336A7"/>
    <w:rsid w:val="003341F9"/>
    <w:rsid w:val="003502F3"/>
    <w:rsid w:val="003543EF"/>
    <w:rsid w:val="00354DB0"/>
    <w:rsid w:val="00356FA3"/>
    <w:rsid w:val="00360CAA"/>
    <w:rsid w:val="00363F24"/>
    <w:rsid w:val="00364CEA"/>
    <w:rsid w:val="0037113B"/>
    <w:rsid w:val="00386BB7"/>
    <w:rsid w:val="00386CEB"/>
    <w:rsid w:val="00391C61"/>
    <w:rsid w:val="003A4451"/>
    <w:rsid w:val="003A4C50"/>
    <w:rsid w:val="003E3338"/>
    <w:rsid w:val="003E76A3"/>
    <w:rsid w:val="003F2E9A"/>
    <w:rsid w:val="003F4807"/>
    <w:rsid w:val="003F6A09"/>
    <w:rsid w:val="004035FB"/>
    <w:rsid w:val="00403A3F"/>
    <w:rsid w:val="00404717"/>
    <w:rsid w:val="00407BD2"/>
    <w:rsid w:val="00417851"/>
    <w:rsid w:val="00421A80"/>
    <w:rsid w:val="00426B4A"/>
    <w:rsid w:val="00446EB3"/>
    <w:rsid w:val="004623BD"/>
    <w:rsid w:val="00470288"/>
    <w:rsid w:val="00470978"/>
    <w:rsid w:val="00477FC8"/>
    <w:rsid w:val="0048168F"/>
    <w:rsid w:val="004A4B8F"/>
    <w:rsid w:val="004A5441"/>
    <w:rsid w:val="004B511D"/>
    <w:rsid w:val="004B5A02"/>
    <w:rsid w:val="004C013F"/>
    <w:rsid w:val="004F25FD"/>
    <w:rsid w:val="004F4631"/>
    <w:rsid w:val="004F4E67"/>
    <w:rsid w:val="00504452"/>
    <w:rsid w:val="00516D33"/>
    <w:rsid w:val="00516DA3"/>
    <w:rsid w:val="00530A99"/>
    <w:rsid w:val="005320D1"/>
    <w:rsid w:val="005343A0"/>
    <w:rsid w:val="00534F42"/>
    <w:rsid w:val="00535AD0"/>
    <w:rsid w:val="005420C7"/>
    <w:rsid w:val="00544FD2"/>
    <w:rsid w:val="00547F9E"/>
    <w:rsid w:val="00551398"/>
    <w:rsid w:val="00551A58"/>
    <w:rsid w:val="0057104D"/>
    <w:rsid w:val="00572F28"/>
    <w:rsid w:val="00574B29"/>
    <w:rsid w:val="00580165"/>
    <w:rsid w:val="00581AAF"/>
    <w:rsid w:val="00581C5E"/>
    <w:rsid w:val="005957AA"/>
    <w:rsid w:val="005A0899"/>
    <w:rsid w:val="005A35B9"/>
    <w:rsid w:val="005B2BB7"/>
    <w:rsid w:val="005B4038"/>
    <w:rsid w:val="005C128C"/>
    <w:rsid w:val="005D0A8B"/>
    <w:rsid w:val="005D1994"/>
    <w:rsid w:val="005D218A"/>
    <w:rsid w:val="005E1817"/>
    <w:rsid w:val="005F407E"/>
    <w:rsid w:val="006025F3"/>
    <w:rsid w:val="0060317C"/>
    <w:rsid w:val="00613DEE"/>
    <w:rsid w:val="006232C4"/>
    <w:rsid w:val="006316A6"/>
    <w:rsid w:val="00635E6E"/>
    <w:rsid w:val="0064612C"/>
    <w:rsid w:val="006523BA"/>
    <w:rsid w:val="00654900"/>
    <w:rsid w:val="006560AF"/>
    <w:rsid w:val="0066161E"/>
    <w:rsid w:val="0066284B"/>
    <w:rsid w:val="0066734B"/>
    <w:rsid w:val="006700FA"/>
    <w:rsid w:val="0067174A"/>
    <w:rsid w:val="00676191"/>
    <w:rsid w:val="0068026D"/>
    <w:rsid w:val="00685028"/>
    <w:rsid w:val="00686728"/>
    <w:rsid w:val="00691464"/>
    <w:rsid w:val="006A0293"/>
    <w:rsid w:val="006A234B"/>
    <w:rsid w:val="006A3AF9"/>
    <w:rsid w:val="006A4908"/>
    <w:rsid w:val="006A630A"/>
    <w:rsid w:val="006A7570"/>
    <w:rsid w:val="006B15A3"/>
    <w:rsid w:val="006B1AAF"/>
    <w:rsid w:val="006B22B2"/>
    <w:rsid w:val="006E3740"/>
    <w:rsid w:val="006E7719"/>
    <w:rsid w:val="006E7837"/>
    <w:rsid w:val="006F3A91"/>
    <w:rsid w:val="006F761B"/>
    <w:rsid w:val="00700701"/>
    <w:rsid w:val="0070359B"/>
    <w:rsid w:val="00707082"/>
    <w:rsid w:val="007149EF"/>
    <w:rsid w:val="00715881"/>
    <w:rsid w:val="00716A42"/>
    <w:rsid w:val="0072482F"/>
    <w:rsid w:val="0072593B"/>
    <w:rsid w:val="00726985"/>
    <w:rsid w:val="00727D18"/>
    <w:rsid w:val="00733065"/>
    <w:rsid w:val="007350CB"/>
    <w:rsid w:val="00741665"/>
    <w:rsid w:val="00745151"/>
    <w:rsid w:val="00745EB5"/>
    <w:rsid w:val="00782795"/>
    <w:rsid w:val="00782C6F"/>
    <w:rsid w:val="007A2D6A"/>
    <w:rsid w:val="007A622D"/>
    <w:rsid w:val="007B7D86"/>
    <w:rsid w:val="007D33B0"/>
    <w:rsid w:val="007E2BE4"/>
    <w:rsid w:val="007E304F"/>
    <w:rsid w:val="007E3B73"/>
    <w:rsid w:val="007F1A06"/>
    <w:rsid w:val="007F7D36"/>
    <w:rsid w:val="00804AA5"/>
    <w:rsid w:val="00823B8A"/>
    <w:rsid w:val="008345A2"/>
    <w:rsid w:val="0084033A"/>
    <w:rsid w:val="00846A1E"/>
    <w:rsid w:val="00866499"/>
    <w:rsid w:val="008724CB"/>
    <w:rsid w:val="00873F2D"/>
    <w:rsid w:val="008919B9"/>
    <w:rsid w:val="008923AC"/>
    <w:rsid w:val="00897215"/>
    <w:rsid w:val="008A4E09"/>
    <w:rsid w:val="008B6298"/>
    <w:rsid w:val="008C0FB8"/>
    <w:rsid w:val="008D27BF"/>
    <w:rsid w:val="008D4010"/>
    <w:rsid w:val="00904005"/>
    <w:rsid w:val="0090697E"/>
    <w:rsid w:val="00915125"/>
    <w:rsid w:val="00920AC4"/>
    <w:rsid w:val="0092450D"/>
    <w:rsid w:val="00927A68"/>
    <w:rsid w:val="00931D65"/>
    <w:rsid w:val="00933421"/>
    <w:rsid w:val="00933756"/>
    <w:rsid w:val="0093753F"/>
    <w:rsid w:val="00940EBC"/>
    <w:rsid w:val="009469EF"/>
    <w:rsid w:val="009516A5"/>
    <w:rsid w:val="0095528C"/>
    <w:rsid w:val="00961F48"/>
    <w:rsid w:val="00974870"/>
    <w:rsid w:val="00974D5F"/>
    <w:rsid w:val="009750AE"/>
    <w:rsid w:val="00990C98"/>
    <w:rsid w:val="00995AFB"/>
    <w:rsid w:val="009A45BE"/>
    <w:rsid w:val="009A7315"/>
    <w:rsid w:val="009B1628"/>
    <w:rsid w:val="009B3CC9"/>
    <w:rsid w:val="009C3A54"/>
    <w:rsid w:val="009D027B"/>
    <w:rsid w:val="009D13C8"/>
    <w:rsid w:val="009E2664"/>
    <w:rsid w:val="009F1FF3"/>
    <w:rsid w:val="009F48A7"/>
    <w:rsid w:val="00A00236"/>
    <w:rsid w:val="00A02F96"/>
    <w:rsid w:val="00A0790C"/>
    <w:rsid w:val="00A172AF"/>
    <w:rsid w:val="00A20CCA"/>
    <w:rsid w:val="00A24FE0"/>
    <w:rsid w:val="00A43C8A"/>
    <w:rsid w:val="00A47C26"/>
    <w:rsid w:val="00A57EA0"/>
    <w:rsid w:val="00A73495"/>
    <w:rsid w:val="00A836B3"/>
    <w:rsid w:val="00A86FF5"/>
    <w:rsid w:val="00A90C2C"/>
    <w:rsid w:val="00A91355"/>
    <w:rsid w:val="00AA4170"/>
    <w:rsid w:val="00AA5CF0"/>
    <w:rsid w:val="00AB3726"/>
    <w:rsid w:val="00AB4F79"/>
    <w:rsid w:val="00AB6AE5"/>
    <w:rsid w:val="00AC54B3"/>
    <w:rsid w:val="00AC62E8"/>
    <w:rsid w:val="00AD609D"/>
    <w:rsid w:val="00AD79C7"/>
    <w:rsid w:val="00AF1210"/>
    <w:rsid w:val="00AF44C4"/>
    <w:rsid w:val="00B01B5F"/>
    <w:rsid w:val="00B04D1D"/>
    <w:rsid w:val="00B1261A"/>
    <w:rsid w:val="00B16A58"/>
    <w:rsid w:val="00B21955"/>
    <w:rsid w:val="00B2332A"/>
    <w:rsid w:val="00B2343B"/>
    <w:rsid w:val="00B31664"/>
    <w:rsid w:val="00B339CA"/>
    <w:rsid w:val="00B342FC"/>
    <w:rsid w:val="00B35B3F"/>
    <w:rsid w:val="00B417EB"/>
    <w:rsid w:val="00B43F88"/>
    <w:rsid w:val="00B4422D"/>
    <w:rsid w:val="00B61066"/>
    <w:rsid w:val="00B70F30"/>
    <w:rsid w:val="00B7527F"/>
    <w:rsid w:val="00B77ED3"/>
    <w:rsid w:val="00B82B47"/>
    <w:rsid w:val="00B83A99"/>
    <w:rsid w:val="00B8741D"/>
    <w:rsid w:val="00BA180E"/>
    <w:rsid w:val="00BA40C6"/>
    <w:rsid w:val="00BA4AF7"/>
    <w:rsid w:val="00BB7694"/>
    <w:rsid w:val="00BC5D60"/>
    <w:rsid w:val="00BD0A10"/>
    <w:rsid w:val="00BD4629"/>
    <w:rsid w:val="00BE65A8"/>
    <w:rsid w:val="00BE6ADB"/>
    <w:rsid w:val="00BF254C"/>
    <w:rsid w:val="00BF5E1A"/>
    <w:rsid w:val="00C00066"/>
    <w:rsid w:val="00C15E57"/>
    <w:rsid w:val="00C21FBF"/>
    <w:rsid w:val="00C22023"/>
    <w:rsid w:val="00C351B8"/>
    <w:rsid w:val="00C56FAA"/>
    <w:rsid w:val="00C61429"/>
    <w:rsid w:val="00C6793F"/>
    <w:rsid w:val="00C67FF7"/>
    <w:rsid w:val="00C7359C"/>
    <w:rsid w:val="00C77155"/>
    <w:rsid w:val="00C846D1"/>
    <w:rsid w:val="00C86CCC"/>
    <w:rsid w:val="00C90EF2"/>
    <w:rsid w:val="00C91954"/>
    <w:rsid w:val="00CB144D"/>
    <w:rsid w:val="00CB17FE"/>
    <w:rsid w:val="00CB372B"/>
    <w:rsid w:val="00CB7B15"/>
    <w:rsid w:val="00CC237F"/>
    <w:rsid w:val="00CD5F01"/>
    <w:rsid w:val="00CE2696"/>
    <w:rsid w:val="00CE7A55"/>
    <w:rsid w:val="00CF2C0E"/>
    <w:rsid w:val="00D0437C"/>
    <w:rsid w:val="00D15BDB"/>
    <w:rsid w:val="00D23745"/>
    <w:rsid w:val="00D25937"/>
    <w:rsid w:val="00D267C2"/>
    <w:rsid w:val="00D36B87"/>
    <w:rsid w:val="00D37A22"/>
    <w:rsid w:val="00D4433A"/>
    <w:rsid w:val="00D4437F"/>
    <w:rsid w:val="00D6013B"/>
    <w:rsid w:val="00D646E4"/>
    <w:rsid w:val="00D64D71"/>
    <w:rsid w:val="00D66047"/>
    <w:rsid w:val="00D849CF"/>
    <w:rsid w:val="00D91071"/>
    <w:rsid w:val="00DA682D"/>
    <w:rsid w:val="00DB3DB1"/>
    <w:rsid w:val="00DC3544"/>
    <w:rsid w:val="00DC36EB"/>
    <w:rsid w:val="00DC4F7C"/>
    <w:rsid w:val="00DC5AE2"/>
    <w:rsid w:val="00DD0109"/>
    <w:rsid w:val="00DD3B98"/>
    <w:rsid w:val="00DD4611"/>
    <w:rsid w:val="00DD7DE4"/>
    <w:rsid w:val="00DE7204"/>
    <w:rsid w:val="00DE7B8D"/>
    <w:rsid w:val="00DF0049"/>
    <w:rsid w:val="00DF6AE6"/>
    <w:rsid w:val="00DF7D91"/>
    <w:rsid w:val="00E01C6F"/>
    <w:rsid w:val="00E05DD6"/>
    <w:rsid w:val="00E07859"/>
    <w:rsid w:val="00E152FD"/>
    <w:rsid w:val="00E252B3"/>
    <w:rsid w:val="00E26679"/>
    <w:rsid w:val="00E330AA"/>
    <w:rsid w:val="00E3428F"/>
    <w:rsid w:val="00E441A5"/>
    <w:rsid w:val="00E444FD"/>
    <w:rsid w:val="00E52913"/>
    <w:rsid w:val="00E62640"/>
    <w:rsid w:val="00E67C4D"/>
    <w:rsid w:val="00E81DB2"/>
    <w:rsid w:val="00E85F63"/>
    <w:rsid w:val="00E865D1"/>
    <w:rsid w:val="00E87E7A"/>
    <w:rsid w:val="00E92FB5"/>
    <w:rsid w:val="00E961EC"/>
    <w:rsid w:val="00EA2714"/>
    <w:rsid w:val="00ED1EDD"/>
    <w:rsid w:val="00ED2721"/>
    <w:rsid w:val="00ED2FA9"/>
    <w:rsid w:val="00ED54C2"/>
    <w:rsid w:val="00EE0503"/>
    <w:rsid w:val="00EF33EC"/>
    <w:rsid w:val="00EF62CA"/>
    <w:rsid w:val="00F00A82"/>
    <w:rsid w:val="00F027AC"/>
    <w:rsid w:val="00F046F8"/>
    <w:rsid w:val="00F27308"/>
    <w:rsid w:val="00F323F4"/>
    <w:rsid w:val="00F34C74"/>
    <w:rsid w:val="00F42315"/>
    <w:rsid w:val="00F42E7F"/>
    <w:rsid w:val="00F441CD"/>
    <w:rsid w:val="00F64088"/>
    <w:rsid w:val="00F6420C"/>
    <w:rsid w:val="00F65174"/>
    <w:rsid w:val="00F66B22"/>
    <w:rsid w:val="00F72292"/>
    <w:rsid w:val="00F723FD"/>
    <w:rsid w:val="00F808C6"/>
    <w:rsid w:val="00F8439C"/>
    <w:rsid w:val="00F867FF"/>
    <w:rsid w:val="00F87BEE"/>
    <w:rsid w:val="00F90930"/>
    <w:rsid w:val="00FB13E9"/>
    <w:rsid w:val="00FB6FC1"/>
    <w:rsid w:val="00FC2C6A"/>
    <w:rsid w:val="00FC4074"/>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2B0A158F"/>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character" w:styleId="Mencinsinresolver">
    <w:name w:val="Unresolved Mention"/>
    <w:basedOn w:val="Fuentedeprrafopredeter"/>
    <w:uiPriority w:val="99"/>
    <w:semiHidden/>
    <w:unhideWhenUsed/>
    <w:rsid w:val="00F65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2115341">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marale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le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7669-3EC9-48F6-BDB7-4B7DFF6F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4503</Words>
  <Characters>23991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28438</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Alberto De Paz Urueña</cp:lastModifiedBy>
  <cp:revision>5</cp:revision>
  <cp:lastPrinted>2020-02-21T20:12:00Z</cp:lastPrinted>
  <dcterms:created xsi:type="dcterms:W3CDTF">2021-03-23T12:35:00Z</dcterms:created>
  <dcterms:modified xsi:type="dcterms:W3CDTF">2021-03-30T07:05:00Z</dcterms:modified>
</cp:coreProperties>
</file>